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F1" w:rsidRPr="0070536E" w:rsidRDefault="00280B13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80B13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10283FB1" wp14:editId="7DE08461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F1" w:rsidRPr="0070536E" w:rsidRDefault="00717344" w:rsidP="00307465">
      <w:pPr>
        <w:spacing w:after="0" w:line="288" w:lineRule="auto"/>
        <w:ind w:left="9912" w:firstLine="708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Załącznik</w:t>
      </w:r>
      <w:r w:rsidR="00307465">
        <w:rPr>
          <w:rFonts w:ascii="Times New Roman" w:eastAsia="Times New Roman" w:hAnsi="Times New Roman" w:cs="Times New Roman"/>
          <w:lang w:eastAsia="pl-PL"/>
        </w:rPr>
        <w:t xml:space="preserve"> nr 2</w:t>
      </w:r>
      <w:r w:rsidR="00D947F1" w:rsidRPr="0070536E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17344" w:rsidRPr="0070536E" w:rsidRDefault="00D947F1" w:rsidP="007173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Szczegółowy opis przedmiotu zamówienia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:</w:t>
      </w:r>
    </w:p>
    <w:p w:rsidR="00717344" w:rsidRPr="0070536E" w:rsidRDefault="0099127A" w:rsidP="007173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Karetka neonatologiczną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 xml:space="preserve"> z wyposaże</w:t>
      </w:r>
      <w:r>
        <w:rPr>
          <w:rFonts w:ascii="Times New Roman" w:eastAsia="Times New Roman" w:hAnsi="Times New Roman" w:cs="Times New Roman"/>
          <w:lang w:eastAsia="pl-PL"/>
        </w:rPr>
        <w:t xml:space="preserve">niem ujętym pod nazwą 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„Regionalne Centrum Południowego Podkarpacia Kobieta      i Dziecko – wysokospecjalistyczna opieka zdrowotna”.</w:t>
      </w:r>
    </w:p>
    <w:p w:rsidR="00D947F1" w:rsidRPr="0070536E" w:rsidRDefault="00D947F1" w:rsidP="00D947F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47F1" w:rsidRPr="007437EE" w:rsidRDefault="00D947F1" w:rsidP="007437E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Parametry wymagane użytkowo – techniczne pojazdu i wyposażenia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:</w:t>
      </w:r>
    </w:p>
    <w:p w:rsidR="00D947F1" w:rsidRPr="0070536E" w:rsidRDefault="00D947F1" w:rsidP="007173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Ambulans  typ C  wg aktualnej normy PN-EN 1789 </w:t>
      </w:r>
      <w:r w:rsidR="003C7C4E">
        <w:rPr>
          <w:rFonts w:ascii="Times New Roman" w:eastAsia="Times New Roman" w:hAnsi="Times New Roman" w:cs="Times New Roman"/>
          <w:lang w:eastAsia="pl-PL"/>
        </w:rPr>
        <w:t xml:space="preserve">+A2: 2015-1 </w:t>
      </w:r>
      <w:r w:rsidRPr="0070536E">
        <w:rPr>
          <w:rFonts w:ascii="Times New Roman" w:eastAsia="Times New Roman" w:hAnsi="Times New Roman" w:cs="Times New Roman"/>
          <w:lang w:eastAsia="pl-PL"/>
        </w:rPr>
        <w:t>z  wyposażeniem medycznym umożliwiającym transport inkubatora noworodkowego (tzw. ambulans noworodkowy)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.</w:t>
      </w: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Zamawiający  wymaga by oferowany pojazd  był fabrycznie nowy, nie eksploatowany, z roku produkcji 2017 r. z min. 2 letnią pełną  gwarancją - bez limitu kilometrów.</w:t>
      </w:r>
    </w:p>
    <w:p w:rsidR="00D947F1" w:rsidRPr="0070536E" w:rsidRDefault="00D947F1" w:rsidP="00D947F1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Marka, typ, nazwa handlowa pojazdu kompletnego, czyli przed wykonaniem adaptacji </w:t>
      </w:r>
    </w:p>
    <w:p w:rsidR="00D947F1" w:rsidRPr="0070536E" w:rsidRDefault="00D947F1" w:rsidP="007437E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............</w:t>
      </w:r>
      <w:r w:rsidR="007437EE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Marka, typ, nazwa handlowa pojazdu skompletowanego, czyli po wykonaniu adaptacji </w:t>
      </w:r>
    </w:p>
    <w:p w:rsidR="00D947F1" w:rsidRPr="0070536E" w:rsidRDefault="00D947F1" w:rsidP="007437E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</w:t>
      </w:r>
      <w:r w:rsidR="007437EE">
        <w:rPr>
          <w:rFonts w:ascii="Times New Roman" w:eastAsia="Times New Roman" w:hAnsi="Times New Roman" w:cs="Times New Roman"/>
          <w:lang w:eastAsia="pl-PL"/>
        </w:rPr>
        <w:t>……………………………..………………………………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Ambulans ma spełniać wymagania określone w aktualnej polskiej normie </w:t>
      </w:r>
      <w:r w:rsidR="003C7C4E" w:rsidRPr="0070536E">
        <w:rPr>
          <w:rFonts w:ascii="Times New Roman" w:eastAsia="Times New Roman" w:hAnsi="Times New Roman" w:cs="Times New Roman"/>
          <w:lang w:eastAsia="pl-PL"/>
        </w:rPr>
        <w:t xml:space="preserve">PN-EN 1789 </w:t>
      </w:r>
      <w:r w:rsidR="003C7C4E">
        <w:rPr>
          <w:rFonts w:ascii="Times New Roman" w:eastAsia="Times New Roman" w:hAnsi="Times New Roman" w:cs="Times New Roman"/>
          <w:lang w:eastAsia="pl-PL"/>
        </w:rPr>
        <w:t xml:space="preserve">+A2: 2015-1 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typ ambulansu C (lub normy równoważnej) w zakresie odpowiednim do przedmiotu zamówienia. 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to zaoferowania następujących warunków gwarancji ambulansu:</w:t>
      </w:r>
    </w:p>
    <w:p w:rsidR="00273732" w:rsidRPr="0070536E" w:rsidRDefault="00D947F1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36E">
        <w:rPr>
          <w:rFonts w:ascii="Times New Roman" w:eastAsia="Times New Roman" w:hAnsi="Times New Roman" w:cs="Times New Roman"/>
          <w:b/>
          <w:lang w:eastAsia="pl-PL"/>
        </w:rPr>
        <w:t>minimalne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okresy gwarancji od daty podpisania protokołu </w:t>
      </w:r>
      <w:r w:rsidR="00273732" w:rsidRPr="0070536E">
        <w:rPr>
          <w:rFonts w:ascii="Times New Roman" w:eastAsia="Times New Roman" w:hAnsi="Times New Roman" w:cs="Times New Roman"/>
          <w:lang w:eastAsia="pl-PL"/>
        </w:rPr>
        <w:t>zdawczo odbiorczego</w:t>
      </w:r>
      <w:r w:rsidRPr="0070536E">
        <w:rPr>
          <w:rFonts w:ascii="Times New Roman" w:eastAsia="Times New Roman" w:hAnsi="Times New Roman" w:cs="Times New Roman"/>
          <w:lang w:eastAsia="pl-PL"/>
        </w:rPr>
        <w:t>: 24 miesiące na pojazd bazowy bez limitu przebiegu km,  24 miesiące na zabudowę specjalistyczną, 24 miesiące na aparaturę i sprzęt medyczny, 120 miesięcy na perforację nadwozia,</w:t>
      </w:r>
    </w:p>
    <w:p w:rsidR="00273732" w:rsidRPr="0070536E" w:rsidRDefault="00D947F1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do zapewnienia dokonywania w okresie gwarancji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,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nieodpłatnie</w:t>
      </w:r>
      <w:r w:rsidR="007704CC" w:rsidRPr="007053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wszystkich wymaganych</w:t>
      </w:r>
      <w:r w:rsidR="007704CC" w:rsidRPr="007053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przeglądów zgodnych z instrukcją obsługi producenta ambulansu oraz napraw w siedzibie Zamawiającego za wyjątkiem przeglądów i napraw pojazdu bazowego. </w:t>
      </w:r>
    </w:p>
    <w:p w:rsidR="00273732" w:rsidRPr="0070536E" w:rsidRDefault="00273732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wymaga w okresie gwarancyjnym od Wykonawcy przeprowadzenia wszystkich niezbędnych dla utrzymania gwarancji producentów:</w:t>
      </w:r>
      <w:r w:rsidRPr="0070536E">
        <w:rPr>
          <w:rFonts w:ascii="Times New Roman" w:eastAsia="Arial Unicode MS" w:hAnsi="Times New Roman" w:cs="Times New Roman"/>
        </w:rPr>
        <w:t xml:space="preserve"> 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>na pojazd bazowy bez limitu przebiegu km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 xml:space="preserve">na zabudowę specjalistyczną 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0536E">
        <w:rPr>
          <w:rFonts w:ascii="Times New Roman" w:eastAsia="Arial Unicode MS" w:hAnsi="Times New Roman" w:cs="Times New Roman"/>
        </w:rPr>
        <w:t>na wyposażenie medyczne, aparatura i sprzęt medyczny</w:t>
      </w:r>
    </w:p>
    <w:p w:rsidR="005858C2" w:rsidRPr="0070536E" w:rsidRDefault="00B80175" w:rsidP="005858C2">
      <w:pPr>
        <w:widowControl w:val="0"/>
        <w:suppressAutoHyphens/>
        <w:spacing w:after="0"/>
        <w:ind w:left="993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>przeglądów technicznych wymaganych, w terminach określonych przez producentów urządzeń,  wraz ze wszystkimi materiałami eksploatacyjnymi, zużywającymi się i zestawami serwisowymi, jeżeli są wymagane, na koszt wykonawcy.</w:t>
      </w:r>
    </w:p>
    <w:p w:rsidR="005858C2" w:rsidRPr="00247821" w:rsidRDefault="005858C2" w:rsidP="005858C2">
      <w:pPr>
        <w:widowControl w:val="0"/>
        <w:suppressAutoHyphens/>
        <w:spacing w:after="0"/>
        <w:ind w:left="993"/>
        <w:jc w:val="both"/>
        <w:rPr>
          <w:rFonts w:ascii="Times New Roman" w:eastAsia="Arial Unicode MS" w:hAnsi="Times New Roman" w:cs="Times New Roman"/>
        </w:rPr>
      </w:pPr>
      <w:r w:rsidRPr="00247821">
        <w:rPr>
          <w:rFonts w:ascii="Times New Roman" w:eastAsia="Arial Unicode MS" w:hAnsi="Times New Roman" w:cs="Times New Roman"/>
        </w:rPr>
        <w:lastRenderedPageBreak/>
        <w:t>Dla pojazdu bazowego zakładany roczny przebieg wyniesie ok. 45 000 km.</w:t>
      </w:r>
    </w:p>
    <w:p w:rsidR="00D947F1" w:rsidRDefault="00D947F1" w:rsidP="00D947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do podjęcia działań w celu usunięcia awarii przedmiotu zamówienia nie później niż w ciągu 72 godzin od momentu telefonicznego</w:t>
      </w:r>
      <w:r w:rsidR="00A049BE" w:rsidRPr="0070536E">
        <w:rPr>
          <w:rFonts w:ascii="Times New Roman" w:eastAsia="Times New Roman" w:hAnsi="Times New Roman" w:cs="Times New Roman"/>
          <w:lang w:eastAsia="pl-PL"/>
        </w:rPr>
        <w:t xml:space="preserve"> lub e-mail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zgłoszenia awarii przez Zamawiającego i udos</w:t>
      </w:r>
      <w:r w:rsidR="00B47329" w:rsidRPr="0070536E">
        <w:rPr>
          <w:rFonts w:ascii="Times New Roman" w:eastAsia="Times New Roman" w:hAnsi="Times New Roman" w:cs="Times New Roman"/>
          <w:lang w:eastAsia="pl-PL"/>
        </w:rPr>
        <w:t>tępnienia przedmiotu zamówienia.</w:t>
      </w:r>
    </w:p>
    <w:p w:rsidR="00307465" w:rsidRPr="0070536E" w:rsidRDefault="00307465" w:rsidP="0030746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265" w:rsidRPr="0070536E" w:rsidRDefault="00B13265" w:rsidP="0038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B13265" w:rsidP="00B132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0536E">
        <w:rPr>
          <w:b/>
          <w:sz w:val="22"/>
          <w:szCs w:val="22"/>
        </w:rPr>
        <w:t>Pojazd bazowy</w:t>
      </w:r>
    </w:p>
    <w:tbl>
      <w:tblPr>
        <w:tblW w:w="4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531"/>
        <w:gridCol w:w="27"/>
        <w:gridCol w:w="4598"/>
        <w:gridCol w:w="1155"/>
        <w:gridCol w:w="3223"/>
        <w:gridCol w:w="3147"/>
        <w:gridCol w:w="55"/>
      </w:tblGrid>
      <w:tr w:rsidR="00AD7C56" w:rsidRPr="0070536E" w:rsidTr="00203711">
        <w:trPr>
          <w:trHeight w:val="359"/>
          <w:jc w:val="center"/>
        </w:trPr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Parametry wymagane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D945B3" w:rsidRPr="0070536E" w:rsidRDefault="00D945B3" w:rsidP="00D94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przez Wykonawcę</w:t>
            </w:r>
          </w:p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70536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proszę wpisać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)**</w:t>
            </w:r>
          </w:p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59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B13265">
            <w:pPr>
              <w:pStyle w:val="Akapitzlist"/>
              <w:numPr>
                <w:ilvl w:val="0"/>
                <w:numId w:val="36"/>
              </w:numPr>
              <w:suppressAutoHyphens/>
              <w:ind w:right="79"/>
              <w:rPr>
                <w:b/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385C27">
            <w:pPr>
              <w:suppressAutoHyphens/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NADWOZIE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F845B0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45B3" w:rsidRPr="0070536E" w:rsidRDefault="00203711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……………………………..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Typ furgon częściowo przeszklony z DMC do max. 3,5 t. Zamawiający wymaga dokonania ważenia pojazdu gotowego do eksploatacji z całkowitym wyposażeniem i maksymalnym obciążeniem (inkubator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yposażeniem, kompletem pełnych butli z  gazami, ponadto przy obliczaniu DMC należy uwzględnić ciężar urządzenia do dozowania tlenku azotu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ok 8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kg)  i 2 szt. butli aluminiowych z tlenkiem azotu (łącznie waga butli z tlenkiem azotu wynosi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kg) nie ujętych jako przedmioty zamówienia, wraz z czterema osobami załogi, pełnym zbiornikiem paliwa itd.) nie może przekroczyć 3.5 tony zgodnie z przepisami o dopuszczeniu pojazdów do ruchu o DMC do 3,5 t. Zamawiający wymaga obowiązkowego zważenia całości przed podpisaniem protokołu odbioru i płatnością.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Kabina kierowcy wyposażona w dwa pojedyncze fotele z łatwo zmywalną tapicerką, fotele regulowane (regulacja wzdłużna, nachylenia oparcia, pochylenia siedziska, wysokości oraz podparcia lędźwiowego) z podłokietnikami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Drzwi boczne prawe przesuwne do tyłu z otwieraną szybą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Drzwi boczne lewe przesuwane do tyłu, bez szyby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Drzwi tylne przeszklone  otwierane na boki do kąta min. 260</w:t>
            </w:r>
            <w:r w:rsidRPr="0070536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Elektrycznie domykane lewe i prawe drzwi przesuwne (do zewnętrznego schowka i przedziału medycznego) – rozwiązanie fabryczne tj. będące oryginalnym wyposażeniem pojazdu bazowego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245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Stopień wejściowy tylny, stanowiący zderzak ochronny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Stopień wejściowy przy prawych przesuwnych do przedziału ładunkowego, wewnętrzny lub zewnętrzny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Autoalarm + centralny zamek  we wszystkich drzwiach sterowany z oryginalnego kluczyka (pilota) samochodu. Zamawiający wymaga  min. 2 kompletnych zestawów kluczy i pilotów.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przeciwmgielne  przednie z funkcją doświetlania zakrętów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17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Kolor nadwozia biały.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3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SILNIK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Wysokopr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ęż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ny (turbo-diesel) z elektronicznym sterowanym wtryskiem bezpo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rednim paliwa (Common Rail) o maksymalnym  zużyciu paliwa poniżej 20l/100 km.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160 KM, max. moment obrotowy nie mniejszy niż 360 Nm  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Spełniający wymogi normy emisji spalin EURO 6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Napęd rozrządu realizowany łańcuchem.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cantSplit/>
          <w:trHeight w:val="292"/>
          <w:jc w:val="center"/>
        </w:trPr>
        <w:tc>
          <w:tcPr>
            <w:tcW w:w="210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ZESPÓŁ  NAPĘDOWY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Skrzynia biegów manualna min. 6 biegów do przodu i jeden wsteczny.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F08A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4E5CC3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Napęd na koła przednie lub tylne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F08A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4E5CC3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ZAWIESZENIE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Zawieszenie ze wzmocnionymi stabilizatorami osi przedniej i tylnej lub zawieszenie hydropneumatyczne (pneumatyczne) ze stabilizacją  oferowane zawieszenie ma być  fabryczne tj. będące oryginalnym wyposażeniem pojazdu bazowego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7308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57" w:right="79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640CE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Gwarantujące  dobrą  przyczepność  kół  do nawierzchni (wzmocnione przednie resory i amortyzatory) oraz  zapewniające odpowiedni komfort transportu  pacjenta (np. poprzez zastosowanie tylnych resorów dwustopniowych, tłumika drgań – opisać oferowane rozwiązanie).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7308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57" w:right="79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640CE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0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B13265">
            <w:pPr>
              <w:ind w:right="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UKŁAD HAMULCOWY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Ze wspomaganiem i korektorem siły hamowania,  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systemem ABS  zapobiegającym  blokadzie  kół  w  trakcie  hamowania                                       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elektronicznym systemem stabilizacji toru jazdy np. ESP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systemem zapobiegającym poślizgowi kół w trakcie ruszania np. ASR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systemem wspomagania nagłego hamowania np. BAS, BA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Hamulce tarczowe na obu osiach (przód i tył)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0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INSTALACJA ELEKTRYCZNA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Alternator o wydajności min. 220 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1C36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B1004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Dwa akumulatory, każdy o pojemności min. 90 Ah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1C36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B1004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30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WYPOSAŻENIE POJAZDU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trHeight w:val="601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Czołowe i boczne poduszki powietrzne dla kierowcy i pasażera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sterowane szyby boczne w kabinie kierowcy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Regulowana kolumna kierownicy w co najmniej dwóch płaszczyznach tj. góra-dół, przód-tył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regulowane i podgrzewane lusterka zewnętrzne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podgrzewana szyba przednia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Czujnik zmierzchu i deszczu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Klimatyzacja kabiny kierowcy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Dodatkowe ogrzewanie wodne o mocy min. 5,0 kW działające niezależnie od pracy silnika.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Pomocnicze zależne od silnika ogrzewanie elektryczne (12V) o maksymalnej mocy grzewczej min. 1,5 kW uzyskiwanej w czasie max. 0,5 min od momentu uruchomienia silnika, współpracujące z układem klimatyzacji w utrzymaniu zadanej temperatury w kabinie kierowcy.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Pojazd dostarczony na oponach letnich z czujnikami ciśnienia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komplet kół zimowych (opony + felgi + czujniki ciśnienia). Komplet tzn. cztery szt. Opony zimowe mają być tego samego producenta co opony letnie. Dodatkowy zestaw kół ma być gotowy do założenia w pojeździe.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Fabryczny aktywny system serwisowy automatycznie obliczający na podstawie sposobu i warunków eksploatacji (np. na podstawie lepkości oleju silnikowego – podać sposób) i wskazujący użytkownikowi w każdym momencie eksploatacji ilość kilometrów do następnego przeglądu serwisowego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Zbiornik paliwa o pojemności min. 75 l.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62361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Podnośnik samochodowy hydrauliczny, klucz do kół, pełnowymiarowe koło zapasowe, apteczka, gaśnica, trójkąt ostrzegawczy.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62361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vAlign w:val="center"/>
          </w:tcPr>
          <w:p w:rsidR="00D945B3" w:rsidRPr="0070536E" w:rsidRDefault="00D945B3" w:rsidP="00C52D57">
            <w:pPr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zapobiegający niespodziewanym zmianom pasa ruchu spowodowanym nagłymi podmuchami bocznego wiatru wykorzystujący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czujniki systemu stabilizacji toru jazdy tzw. asystent bocznego wiatru lub system równoważny,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</w:t>
            </w:r>
            <w:r w:rsidR="00C52D57">
              <w:rPr>
                <w:rFonts w:ascii="Times New Roman" w:eastAsia="Times New Roman" w:hAnsi="Times New Roman" w:cs="Times New Roman"/>
                <w:b/>
                <w:lang w:eastAsia="pl-PL"/>
              </w:rPr>
              <w:t>r nie wymagany lecz punktowany.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lastRenderedPageBreak/>
              <w:t>TAK/NIE podać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D945B3" w:rsidRPr="0070536E" w:rsidRDefault="00D945B3" w:rsidP="00D947F1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D945B3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C52D57" w:rsidRPr="0070536E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orporateSPro-Light"/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vAlign w:val="center"/>
          </w:tcPr>
          <w:p w:rsidR="00D945B3" w:rsidRPr="0070536E" w:rsidRDefault="00D945B3" w:rsidP="00C52D57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orporateSPro-Light" w:hAnsi="Times New Roman" w:cs="Times New Roman"/>
                <w:lang w:eastAsia="pl-PL"/>
              </w:rPr>
            </w:pPr>
            <w:r w:rsidRPr="0070536E">
              <w:rPr>
                <w:rFonts w:ascii="Times New Roman" w:eastAsia="CorporateSPro-Light" w:hAnsi="Times New Roman" w:cs="Times New Roman"/>
                <w:lang w:eastAsia="pl-PL"/>
              </w:rPr>
              <w:t xml:space="preserve">Asystent martwego punktu pomagający unikać wypadków (rozpoznaje pojazdy w martwym punkcie i ostrzega kierowcę sygnałami wizualnymi i dźwiękowymi) – </w:t>
            </w:r>
            <w:r w:rsidRPr="0070536E">
              <w:rPr>
                <w:rFonts w:ascii="Times New Roman" w:eastAsia="CorporateSPro-Light" w:hAnsi="Times New Roman" w:cs="Times New Roman"/>
                <w:b/>
                <w:lang w:eastAsia="pl-PL"/>
              </w:rPr>
              <w:t xml:space="preserve">parametr nie wymagany lecz punktowany.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D945B3" w:rsidRDefault="00D945B3" w:rsidP="00D945B3">
            <w:pPr>
              <w:jc w:val="center"/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TAK/NIE podać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rPr>
          <w:gridBefore w:val="1"/>
          <w:gridAfter w:val="1"/>
          <w:wBefore w:w="18" w:type="pct"/>
          <w:wAfter w:w="24" w:type="pct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  <w:vAlign w:val="center"/>
          </w:tcPr>
          <w:p w:rsidR="00D945B3" w:rsidRPr="0070536E" w:rsidRDefault="00D945B3" w:rsidP="00C52D57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orporateSPro-Light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System ostrzegający o możliwości kolizji (w</w:t>
            </w:r>
            <w:r w:rsidRPr="0070536E">
              <w:rPr>
                <w:rFonts w:ascii="Times New Roman" w:eastAsia="CorporateSPro-Light" w:hAnsi="Times New Roman" w:cs="Times New Roman"/>
                <w:lang w:eastAsia="pl-PL"/>
              </w:rPr>
              <w:t xml:space="preserve">izualnie i dźwiękowo ostrzega o zbyt małym odstępie od innego pojazdu lub przeszkody i za pomocą systemu wspomagania nagłego hamowania wspomaga kierowcę w gwałtownym hamowaniu)- </w:t>
            </w:r>
            <w:r w:rsidRPr="0070536E">
              <w:rPr>
                <w:rFonts w:ascii="Times New Roman" w:eastAsia="CorporateSPro-Light" w:hAnsi="Times New Roman" w:cs="Times New Roman"/>
                <w:b/>
                <w:lang w:eastAsia="pl-PL"/>
              </w:rPr>
              <w:t xml:space="preserve">parametr nie wymagany lecz punktowany.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D945B3" w:rsidRDefault="00D945B3" w:rsidP="00D945B3">
            <w:pPr>
              <w:jc w:val="center"/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TAK/NIE podać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NADWOZIE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Minimalne wymiary przedziału medycznego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 mm (długość x szerokość x wysokość) 3250 x 1700 x 1800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EB199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Zewnętrzny schowek za lewymi drzwiami przesuwnymi (oddzielony od przedziału medycznego i dostępny z zewnątrz pojazdu), z miejscem mocowania min. 2 szt. butli tlenowych aluminiowych 10 L o wys. min. 114 cm, 2 szt. butli aluminiowych ze sprężonym powietrzem 10 L o wys. min. 114 cm, kompresora ze zbiornikiem, filtrem dolotowym, odwadniaczem i regulatorem ciśnienia do zasilania w sposób ciągły sprzętu medycznego.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EB199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OGRZEWANIE I WENTYLACJA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Nagrzewnica w przedziale medycznym wykorzystująca ciecz chłodzącą silnik – podać markę i model.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Ogrzewanie postojowe – grzejnik elektryczny zasilany z sieci 230 V z dedykowanego gniazda, min. moc grzewcza  2000 W.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Mechaniczna dachowa wentylacja nawiewno – wywiewna zapewniająca prawidłową wentylację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przedziału medycznego. Podać markę, typ wentylatora i wydajność.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Rozbudowa klimatyzacji fabrycznej kabiny kierowcy na przedział medyczny (klimatyzacja dwuparownikowa).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Nawiew powietrza przez urządzenie uzdatniające wydmuchiwane powietrze. Uzdatnianie powietrza ma polegać  na zmniejszeniu  poziomu  bakterii, wirusów, zarodników pleśni np. poprzez system promieniowej jonizacji katalitycznej.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Niezale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ne od pracy i układu chłodzenia silnika ogrzewanie przedziału medycznego z mo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liwo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ą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ustawienia temperatury i termostatem o mocy min. 5.0 kW tzw. powietrzne (prosz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mark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 model urz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dzenia).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C05C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028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Otwierany szyber – dach fabrycznie przystosowany do pełnienia funkcji wyj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cia ewakuacyjnego o minimalnych wymiarach 800 mm x 500 mm, zamontowany zgodnie z zaleceniami producenta szyber dachu (prosz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mark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i model, wymiary, sposób montażu względem osi pojazdu dłuższego boku,  zał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czy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do oferty instrukcj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ycia jako wyj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cie ewakuacyjne).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9C05C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413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INSTALACJA ELEKTRYCZNA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Instalacja elektryczna 230 V: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zasilanie zewnętrzne 230 V (gniazdo + wtyczka), przewód o długości min. 10 m.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min. 3 gniazda w przedziale medycznym wewnętrznym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zabezpieczenie uniemożliwiające rozruch silnika przy podłączonym zasilaniu zewnętrznym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zabezpieczenie przeciwporażeniowe.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360E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Automatyczna</w:t>
            </w:r>
            <w:r w:rsidRPr="0070536E">
              <w:rPr>
                <w:rFonts w:ascii="Times New Roman" w:hAnsi="Times New Roman" w:cs="Times New Roman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ładowarka z kontrolą stanu naładowania akumulatorów, umożliwiająca jednoczesne ładowanie dwóch akumulatorów na postoju (podać markę i model ładowarki).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6360E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Instalacja elektryczna 12V: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min. 5 gniazd 12 V w przedziale medycznym do podłączenia urządzeń medycznych (w tym jedno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25A dla inkubatora).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gniazda zabezpieczone przed zalaniem / zabrudzeniem, wyposażone we wtyki.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Grzałka w bloku silnika (układzie chłodzenia silnika) zasilana z sieci 230V (dodatkowe gniazdo zewnętrzne z przewodem zasilającym od długości min. 10,0 m)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Inwertor prądu stałego 12V na zmienny 230V o mocy min. 1500W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928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pojeździe ma być zamontowana wizualna sygnalizacja informująca o podłączeniu ambulansu do sieci 230V.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701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SYGNALIZACJA ŚWIETLNO – DŹWIĘKOWA I OZNAKOWANIE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 przedniej części dachu pojazdu zintegrowana z nadwoziem sygnalizacja świetlna typu LED, wyposażona w dwa reflektory typu LED do oświetlania przedpola pojazdu oraz wyświetlacz LED-owy z napisem „AMBULANS” (podać markę i model). W komorze silnika lub w pasie przednim zmontowany głośnik z sygnałem dźwiękowym modulowanym, o mocy min. 100 W z możliwością podawania komunikatów głosem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Zamawiający nie dopuszcza sygnalizacji świetlnej realizowanej przez belki zespolone lub lampy np. typu kogut lub lampy kierunkowe; sygnalizacja świetlna (wraz z reflektorami) ma być wbudowana w nadwozie pojazdu (zespolona z nadwoziem) tworząc jedną bryłę.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 wysokości podszybia 2 niebieskie lampy pulsacyjne barwy niebieskiej typu LED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przednich błotnikach niebieskie lampy pulsacyjne barwy niebieskiej typu LED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tylnej części dachu pojazdu zintegrowana z nadwoziem sygnalizacja świetlna typu LED, wyposażona w dwa reflektory typu LED do oświetlania pola za pojazdem (podać markę i model)</w:t>
            </w: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Zamawiający nie dopuszcza sygnalizacji świetlnej realizowanej przez belki zespolone lub lampy np. typu kogut lub lampy kierunkowe; sygnalizacja świetlna ma być wbudowana w nadwozie pojazdu (zespolona z nadwoziem) tworząc jedną bryłę.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 xml:space="preserve">   </w:t>
            </w:r>
          </w:p>
        </w:tc>
        <w:tc>
          <w:tcPr>
            <w:tcW w:w="1234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Włączanie sygnalizacji dźwiękowo-świetlnej realizowane przez jeden główny włącznik , umieszczony w widocznym , łatwo dostępnym miejscu na desce rozdzielczej kierowcy.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drzwiach tylnych lampy pulsacyjne działające przy otwarciu  drzwi 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Oznakowanie pojazdu: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- pas odblaskowy zgodnie z Rozporządzeniem Ministra Zdrowia z dnia 18.10.2010 r.</w:t>
            </w:r>
          </w:p>
          <w:p w:rsidR="00AD7C56" w:rsidRPr="0070536E" w:rsidRDefault="00AD7C56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folii typu 3 barwy czerwonej, umieszczony w obszarze pomiędzy linią okien i nadkoli ,</w:t>
            </w:r>
          </w:p>
          <w:p w:rsidR="00AD7C56" w:rsidRPr="0070536E" w:rsidRDefault="00AD7C56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 typu 1 lub 3 barwy czerwonej umieszczony wokół dachu,</w:t>
            </w:r>
          </w:p>
          <w:p w:rsidR="00AD7C56" w:rsidRPr="0070536E" w:rsidRDefault="00AD7C56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Napis lustrzany „AMBULANS” barwy czerwonej z przodu pojazdu 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Wzór graficzny systemu „PAŃSTWOWE RATOWNICTWO MEDYCZNE” z tyłu, na dachu i po bokach pojazdu  - 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 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Oznaczenie Zespołu Ratownictwa Medycznego „S/N” po obu stronach pojazdu oraz na drzwiach tylnych -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Nazwa dysponenta jednostki – po obu stronach pojazdu, oraz na drzwiach tylnych (wielkość liter oraz treści do uzgodnienia po podpisaniu umowy).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zewnętrzne typu LED,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automatycznie wyłączające się po ruszeniu pojazdu i osiągnięciu prędkości 30 km/h.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mają mieć możliwość zdalnego gaszenia z oryginalnego kluczyka (pilota) samochodu bazowego 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416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Dodatkowe sygnały niskotonowe (min. 2 głośniki)  – podać markę i model.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408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ŁĄCZNOŚĆ RADIOWA / GPS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dachu pojazdu antena radiotelefonu spełniająca następujące wymogi: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zakres częstotliwości -168-170 MHz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współczynnik fali stojącej -1,6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polaryzacja pionowa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charakterystyka promieniowania –dookólna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odporność na działanie wiatru 55 m/s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przedziale medycznym głośnik z możliwością podłączenia do radiotelefonu.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956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System monitoringu pojazdu GPS współpracujący z posiadanym przez Zamawiającego (firmy Tecom Technologia Sp. z o.o. www.tekom.pl)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416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OŚWIETLENIE PRZEDZIAŁU MEDYCZNEGO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Oświetlenie sufitowe rozproszone typu LED w kolorze naturalnym.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Co najmniej 4  sufitowe skupione punkty świetlne typu LED nad noszami, inkubatorem  z regulacją kąta padania światła.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381"/>
          <w:jc w:val="center"/>
        </w:trPr>
        <w:tc>
          <w:tcPr>
            <w:tcW w:w="210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Oświetlenie punktowe typu LED blatu roboczego.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D7C56" w:rsidRDefault="00AD7C56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357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WYPOSAŻENIE PRZEDZIAŁU MEDYCZNEGO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Antypoślizgowa podłoga, wzmocniona, połączona szczelnie z zabudową ścian.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Wzmocnione ściany boczne umożliwiające montaż sprzętu medycznego.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przedziale medycznym min. dwa fotele obrotowe, ze zintegrowanymi pasami trzypunktowymi, ze składanymi do pionu siedziskami, zagłówkami, podłokietnikami oraz regulowanymi oparciami (regulowany kąt oparcia).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Podać markę model oferowanych foteli.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Przegroda między kabiną kierowcy a przedziałem medycznym.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Przegroda zapewniająca możliwość oddzielenia obu przedziałów oraz komunikację pomiędzy personelem medycznym a kierowcą, przegroda ma być wyposażona w drzwi (minimalne wymiary mierzone w świetle : wysokość  1800 mm , szerokość 400 mm - podać wartość oferowaną) spełniające normę </w:t>
            </w:r>
            <w:r w:rsidR="003C7C4E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PN-EN 1789 </w:t>
            </w:r>
            <w:r w:rsidR="003C7C4E">
              <w:rPr>
                <w:rFonts w:ascii="Times New Roman" w:eastAsia="Times New Roman" w:hAnsi="Times New Roman" w:cs="Times New Roman"/>
                <w:lang w:eastAsia="pl-PL"/>
              </w:rPr>
              <w:t>+A2: 2015-1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Zabudowa meblowa na ścianach bocznych (lewej i prawej):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zestawy szafek i półek wykonanych z tworzywa sztucznego, zabezpieczone przed niekontrolowanym wypadnięciem umieszczonych tam przedmiotów, z miejscem mocowania wyposażenia medycznego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szafka z zamkiem szyfrowym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półki podsufitowe z przezroczystymi szybkami                 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 podświetleniem umożliwiającym podgląd na umieszczone tam przedmioty (na ścianie lewej co najmniej 4 szt., na ścianie prawej co najmniej 2 szt.).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Zamawiający zastrzega sobie prawo zmiany zabudowy meblowej po podpisaniu umowy z Wykonawcą bez zwiększenia kosztów przedmiotu zamówienia.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Zabudowa meblowa na ścianie działowej: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szafka z blatem roboczym wykończonym blachą nierdzewną( blat roboczy na wysokości min. 100 cm ±10)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 szufladami (min. 2 szt.)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kosz na śmieci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Miejsce na 2 torby lekarskie lub plecaki, wraz z ich mocowaniem - zaczepy, paski do mocowania toreb, plecaków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Sufitowy uchwyt do kroplówek na min. 4 szt. pojemników.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Sufitowy uchwyt dla personelu medycznego.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Uwaga - Zamawiający nie dopuszcza mocowania na stałe uchwytów do ww. sprzętu medycznego bezpośrednio do ściany przedziału medycznego.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Szyna typu Modura o długości min. 30 cm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Uchwyt do montażu but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 z tlenkiem azotu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i/lub 2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litrowej z tlenkiem a</w:t>
            </w:r>
            <w:r>
              <w:rPr>
                <w:rFonts w:ascii="Times New Roman" w:hAnsi="Times New Roman" w:cs="Times New Roman"/>
                <w:lang w:eastAsia="ar-SA"/>
              </w:rPr>
              <w:t>zotu.</w:t>
            </w:r>
            <w:r>
              <w:rPr>
                <w:rFonts w:ascii="Times New Roman" w:hAnsi="Times New Roman" w:cs="Times New Roman"/>
                <w:lang w:eastAsia="ar-SA"/>
              </w:rPr>
              <w:br/>
              <w:t>(m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</w:t>
            </w:r>
            <w:r w:rsidRPr="0070536E">
              <w:rPr>
                <w:rFonts w:ascii="Times New Roman" w:hAnsi="Times New Roman" w:cs="Times New Roman"/>
                <w:lang w:eastAsia="ar-SA"/>
              </w:rPr>
              <w:t>litrowej</w:t>
            </w:r>
            <w:r>
              <w:rPr>
                <w:rFonts w:ascii="Times New Roman" w:hAnsi="Times New Roman" w:cs="Times New Roman"/>
                <w:lang w:eastAsia="ar-SA"/>
              </w:rPr>
              <w:t xml:space="preserve"> z możliwością zamontowania w tym miejscu butli 2 litrowej zamiast 5 litrowej) </w:t>
            </w:r>
            <w:r>
              <w:t xml:space="preserve"> </w:t>
            </w:r>
            <w:r w:rsidRPr="00496ADC">
              <w:rPr>
                <w:rFonts w:ascii="Times New Roman" w:hAnsi="Times New Roman" w:cs="Times New Roman"/>
                <w:lang w:eastAsia="ar-SA"/>
              </w:rPr>
              <w:t>miejsce do ustalenia).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Centralna instalacja tlenowa: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zamontowany na ścianie lewej panel z minimum 2 gniazdami poboru tlenu typu AGA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sufitowy punkt poboru typu AGA 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reduktory z szybkozłączką i manometrem służące do włączenia butli tlenowych 10 L do instalacji tlenowej,</w:t>
            </w:r>
          </w:p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butle aluminiowe 10 l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Centralna instalacja sprężonego powietrza: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dwa pojedyncze gniazda typu AGA (jedno podłączone do kompresora, drugie do butli ze sprężonym powietrzem)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przeznaczony do używania w ambulansach,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kompresor do sprężania powietrza zasilany z sieci 12V ze stalowym rezerwuarem powietrza o pojemności min. 4l, z przepływem min. 70 l/min, filtrem dolotowym, odwadniaczem i regulatorem ciśnienia do zasilania w sposób ciągły sprzętu medycznego (podać markę i model)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 2 reduktory z szybkozłączką i manometrem służące do włączenia aluminiowych butli powietrznych 10 L do instalacji sprężonego powietrza,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butle aluminiowe 10 l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720"/>
                <w:tab w:val="left" w:pos="1364"/>
              </w:tabs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Podstawa (laweta) pod nosze główne z funkcją amortyzacji umożliwiającą transport inkubatora. Podstawa z automatycznym doborem stopnia amortyzacji do wagi przewożonego zestawu transportowego. Podstawa musi mieć możliwość łatwego mycia i dezynfekcji.</w:t>
            </w: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Ładowność min. 300 kg.</w:t>
            </w: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Podać markę i model.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Termobox stacjonarny do ogrzewania płynów infuzyjnych.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549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Lodówka sprężarkowa o pojemności min. 7,0 l (podać markę i model).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15" w:type="pct"/>
            <w:gridSpan w:val="2"/>
            <w:shd w:val="clear" w:color="auto" w:fill="F3F3F3"/>
          </w:tcPr>
          <w:p w:rsidR="00D945B3" w:rsidRPr="0070536E" w:rsidRDefault="00D945B3" w:rsidP="00F845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WYMAGANIA DODATKOWE</w:t>
            </w:r>
          </w:p>
        </w:tc>
        <w:tc>
          <w:tcPr>
            <w:tcW w:w="448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251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34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Przedział medyczny ma być wyposażony w: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urządzenie do wybijania szyb i przecinania pasów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bezpieczeństwa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gaśnicę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panel sterujący: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o temperaturze w przedziale medycznym oraz na zewnątrz pojazdu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funkcją zegara (aktualny czas) i kalendarza (dzień, data)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o temperaturze wewnątrz termoboxu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sterujący oświetleniem przedziału medycznego  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sterujący systemem wentylacji przedziału medycznego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zarządzający system ogrzewania  przedziału medycznego (zależnego od pracy silnika, niezależnego od pracy silnika, postojowego z sieci 230V) i klimatyzacji przedziału medycznego z funkcją automatycznego utrzymania zadanej temperatury 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165C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87F8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Kabina kierowcy ma być wyposażona w: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panel sterujący: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działaniu reflektorów zewnętrznych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braku możliwości uruchomienia pojazdu z powodu  podłączeniu ambulansu do sieci 230 V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informujący kierowcę o braku możliwości uruchomienia pojazdu z powodu otwartych drzwi między przedziałem medycznym a kabiną kierowcy </w:t>
            </w:r>
          </w:p>
          <w:p w:rsidR="00AD7C56" w:rsidRPr="0070536E" w:rsidRDefault="00AD7C56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poziomie naładowania akumulatora samochodu bazowego i akumulatora dodatkowego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165C9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187F8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Radioodbiornik z nawigacja wyposażoną w mapę co najmniej Polski, z roczną aktualizacją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Kamera cofania wraz z wyświetlaczem w formie lusterka wstecznego zamontowanego w kabinie kierowcy.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Sygnalizator cofania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Nakładki zabezpieczające progi wejściowe przy drzwiach lewych i prawych do kabiny kierowcy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Lamka typu „copilot” (na giętkim przewodzie) zamontowana w kabinie kierowcy po stronie pasażera</w:t>
            </w:r>
          </w:p>
        </w:tc>
        <w:tc>
          <w:tcPr>
            <w:tcW w:w="448" w:type="pct"/>
          </w:tcPr>
          <w:p w:rsidR="00AD7C56" w:rsidRDefault="00AD7C56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</w:tcPr>
          <w:p w:rsidR="00AD7C56" w:rsidRDefault="00AD7C56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TableParagraph"/>
              <w:numPr>
                <w:ilvl w:val="0"/>
                <w:numId w:val="27"/>
              </w:numPr>
              <w:spacing w:before="52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val="pl-PL" w:eastAsia="pl-PL"/>
              </w:rPr>
              <w:t xml:space="preserve">TRANSPORTER WIELOPOZIOMOWY DO PLATFORMY Z INKUBATOREM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B13265">
            <w:pPr>
              <w:rPr>
                <w:rFonts w:ascii="Times New Roman" w:hAnsi="Times New Roman" w:cs="Times New Roman"/>
              </w:rPr>
            </w:pPr>
            <w:r w:rsidRPr="0070536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B13265">
            <w:pPr>
              <w:rPr>
                <w:rFonts w:ascii="Times New Roman" w:hAnsi="Times New Roman" w:cs="Times New Roman"/>
              </w:rPr>
            </w:pPr>
            <w:r w:rsidRPr="0070536E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AD7C56" w:rsidP="00B1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Nazwa producenta i model oferowanego urządzenia (podać)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automatycznego składania/rozkładnia  podwozia transportera  przy załadunku/rozładunku transportera do/z ambulansu nie wymagający jakichkolwiek czynności związanych ze zwalnianiem blokad, wciskania przycisków itp. – dotyczy transportera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parametr nie wymagany lecz punktowany.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 NIE podać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szybkiego i bezpiecznego połączenia z platformą inkubatora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Regulacja wysokości w min sześciu poziomach;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7B76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Możliwość ustawienia pozycji drenażowych tzn. /Trendelenburga i Fowlera na min 3 poziomach pochylenia/;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7B76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Wszystkie kółka jezdne o średnicy powyżej 150 mm, skrętne w zakresie 360 stopni, umożliwiające prowadzenia noszy bokiem do kierunku jazdy przez 1 osobę z dowolnej strony transportera, z blokadą przednich kółek do jazdy na wprost; kółka umożliwiające jazdę zarówno w pomieszczeniach zamkniętych jak i poza nimi na utwardzonych nawierzchniach na otwartych przestrzeniach. (podać średnicę kółek w mm);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wyposażony w system rozpraszający elektryczne ładunki statyczne zapewniający uziemienie zestawu transportowego , załączyć potwierdzenie producenta potwierdzające spełnienie oferowanego parametru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Min. dwa kółka wyposażone w hamulce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F6168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mocowania transportera na podstawie (lawecie) musi być zgodny z wymogami aktualnej normy </w:t>
            </w:r>
            <w:r w:rsidR="003C7C4E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PN-EN 1789 </w:t>
            </w:r>
            <w:r w:rsidR="003C7C4E">
              <w:rPr>
                <w:rFonts w:ascii="Times New Roman" w:eastAsia="Times New Roman" w:hAnsi="Times New Roman" w:cs="Times New Roman"/>
                <w:lang w:eastAsia="pl-PL"/>
              </w:rPr>
              <w:t>+A2: 2015-1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F6168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system zabezpieczający przed złożeniem się podwozia transportera w trakcie załadunku do ambulansu w przypadku, gdy kółka najazdowe nie opierają się na lawecie  a zwolniony jest mechanizm składający podwozie  - dotyczy transportera noszy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nie wymagany lecz punktowany..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 /NIE podać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system zabezpieczający przed wyjazdem transportera z ambulansu w przypadku niepełnego rozłożenia i braku zablokowania podwozia transportera;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AD7C56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Dodatkowa blokada podwozia zabezpieczająca przed samoczynnym lub niekontrolowanym złożeniem się i opadnięciem transportera w dół  po przypadkowym naciśnięciu lub pociągnięciu mechanizmu zwalniającego składanie podwozia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dotyczy transportera noszy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-parametr nie wymagany lecz punktowany.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C52D57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 /NIE podać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B3" w:rsidRPr="0070536E" w:rsidRDefault="00D945B3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57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TAK- 10 Pkt</w:t>
            </w:r>
          </w:p>
          <w:p w:rsidR="00D945B3" w:rsidRPr="0070536E" w:rsidRDefault="00C52D57" w:rsidP="00C52D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System serwisowy wskazujący konieczność wykonania przeglądu okresowego uzależniony od natężenia eksploatacyjnego zestawu transportowego (opisać i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łączyć materiały producenta potwierdzające oferowany parametr)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Obciążenie dopuszczalne transportera min 250 kg (podać dopuszczalne obciążenie w kg);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Waga transportera do max. 28 kg zgodnie z norma PN EN 1865-1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musi posiadać trwale oznakowane (najlepiej graficznie) elementy związane z jego obsługą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Transporter musi być zabezpieczony przed korozją poprzez wykonanie go z odpowiedniego materiału lub poprzez zabezpieczenie środkami antykorozyjnymi, ponadto transporter musi być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stabilny, niewywrotny i łatwy w obsłudze.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Default="00AD7C56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20371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pct"/>
          <w:wAfter w:w="24" w:type="pct"/>
          <w:trHeight w:val="28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Deklaracje zgodności z normą </w:t>
            </w:r>
            <w:r w:rsidR="003C7C4E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PN-EN 1789 </w:t>
            </w:r>
            <w:r w:rsidR="003C7C4E">
              <w:rPr>
                <w:rFonts w:ascii="Times New Roman" w:eastAsia="Times New Roman" w:hAnsi="Times New Roman" w:cs="Times New Roman"/>
                <w:lang w:eastAsia="pl-PL"/>
              </w:rPr>
              <w:t xml:space="preserve">+A2: 2015-1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 PN EN 1865-1 </w:t>
            </w:r>
            <w:r w:rsidR="003C7C4E">
              <w:rPr>
                <w:rFonts w:ascii="Times New Roman" w:eastAsia="Times New Roman" w:hAnsi="Times New Roman" w:cs="Times New Roman"/>
                <w:lang w:eastAsia="pl-PL"/>
              </w:rPr>
              <w:t xml:space="preserve">+A1:2015-08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załączyć przy dostawie 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</w:tbl>
    <w:p w:rsidR="00B13265" w:rsidRDefault="00B13265" w:rsidP="007437EE">
      <w:pPr>
        <w:shd w:val="clear" w:color="auto" w:fill="FFFFFF"/>
        <w:suppressAutoHyphens/>
        <w:spacing w:before="379"/>
        <w:rPr>
          <w:b/>
          <w:lang w:eastAsia="ar-SA"/>
        </w:rPr>
      </w:pPr>
    </w:p>
    <w:p w:rsidR="00203711" w:rsidRPr="007437EE" w:rsidRDefault="00203711" w:rsidP="007437EE">
      <w:pPr>
        <w:shd w:val="clear" w:color="auto" w:fill="FFFFFF"/>
        <w:suppressAutoHyphens/>
        <w:spacing w:before="379"/>
        <w:rPr>
          <w:b/>
          <w:lang w:eastAsia="ar-SA"/>
        </w:rPr>
      </w:pPr>
    </w:p>
    <w:p w:rsidR="009823AC" w:rsidRPr="0070536E" w:rsidRDefault="009823AC" w:rsidP="00B13265">
      <w:pPr>
        <w:pStyle w:val="Akapitzlist"/>
        <w:numPr>
          <w:ilvl w:val="0"/>
          <w:numId w:val="36"/>
        </w:numPr>
        <w:shd w:val="clear" w:color="auto" w:fill="FFFFFF"/>
        <w:suppressAutoHyphens/>
        <w:spacing w:before="379"/>
        <w:rPr>
          <w:b/>
          <w:sz w:val="22"/>
          <w:szCs w:val="22"/>
          <w:lang w:eastAsia="ar-SA"/>
        </w:rPr>
      </w:pPr>
      <w:r w:rsidRPr="0070536E">
        <w:rPr>
          <w:b/>
          <w:bCs/>
          <w:color w:val="000000"/>
          <w:spacing w:val="10"/>
          <w:sz w:val="22"/>
          <w:szCs w:val="22"/>
          <w:lang w:eastAsia="ar-SA"/>
        </w:rPr>
        <w:t>Inkubato</w:t>
      </w:r>
      <w:r w:rsidR="00C52D57">
        <w:rPr>
          <w:b/>
          <w:bCs/>
          <w:color w:val="000000"/>
          <w:spacing w:val="10"/>
          <w:sz w:val="22"/>
          <w:szCs w:val="22"/>
          <w:lang w:eastAsia="ar-SA"/>
        </w:rPr>
        <w:t>r transportowy z wyposażeniem</w:t>
      </w:r>
    </w:p>
    <w:p w:rsidR="009823AC" w:rsidRPr="0070536E" w:rsidRDefault="009823AC" w:rsidP="009823AC">
      <w:pPr>
        <w:suppressAutoHyphens/>
        <w:spacing w:after="230" w:line="1" w:lineRule="exact"/>
        <w:rPr>
          <w:rFonts w:ascii="Times New Roman" w:eastAsia="Times New Roman" w:hAnsi="Times New Roman" w:cs="Times New Roman"/>
          <w:lang w:eastAsia="ar-SA"/>
        </w:rPr>
      </w:pPr>
    </w:p>
    <w:tbl>
      <w:tblPr>
        <w:tblW w:w="12616" w:type="dxa"/>
        <w:tblInd w:w="11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126"/>
        <w:gridCol w:w="5245"/>
      </w:tblGrid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Opis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601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C52D57" w:rsidRPr="0070536E" w:rsidRDefault="00C52D57" w:rsidP="0020371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  <w:p w:rsidR="00C52D57" w:rsidRPr="0070536E" w:rsidRDefault="00C52D5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EF5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 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i typ-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Kraj pochodzenia 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C50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Ro</w:t>
            </w:r>
            <w:r w:rsidR="00C5061F">
              <w:rPr>
                <w:rFonts w:ascii="Times New Roman" w:eastAsia="Times New Roman" w:hAnsi="Times New Roman" w:cs="Times New Roman"/>
                <w:lang w:eastAsia="ar-SA"/>
              </w:rPr>
              <w:t xml:space="preserve">k produkcji  2017 r.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Wpis lub zgłoszenie 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Deklaracja zgodności 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7B56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D17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godny z wymogami aktualnej normy </w:t>
            </w:r>
            <w:r w:rsidR="003C7C4E">
              <w:rPr>
                <w:rFonts w:ascii="Times New Roman" w:eastAsia="Times New Roman" w:hAnsi="Times New Roman" w:cs="Times New Roman"/>
                <w:lang w:eastAsia="pl-PL"/>
              </w:rPr>
              <w:t xml:space="preserve"> PN-EN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13976-1:2011,  PN-EN 13976-2:2011 oraz PN- EN 60601-2-20:2010/A1:2017-02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5C26AE" w:rsidRDefault="00D17B56" w:rsidP="0020371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D17B56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PARAMETRY</w:t>
            </w:r>
            <w:r w:rsidRPr="0070536E">
              <w:rPr>
                <w:rFonts w:ascii="Times New Roman" w:hAnsi="Times New Roman" w:cs="Times New Roman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D17B56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Inkubator przeznaczony do transportu wewnętrznego i zewnętrznego noworodków.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Inkubator o stabilnej konstrukcji zawiera: 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kapsułę transportową, w której umieszczony jest noworodek – waga kapsuły max. 40 kg, 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  moduł   zasilania   elektrycznego 230V,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akumulatorowego 12V   i   w gazy medyczne,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wózek transportowy,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platformę nośną do wózka. Na platformie ma być  zamontowana listwa zasilająca 12V i 230V  do podłączenia wszystkich urządzeń zamontowanych na platformie.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-wyposażenie do podtrzymania i kontroli funkcji życiowych noworodka według spisu podanego  w rozdziale wyposażenie.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Kapsuła transportowa jest mocowana do modułu zasilającego   w   sposób   rozłączny   bez   użycia narzędzi.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Waga kapsuły transportowej max. 40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Kapsuła transportowa wraz z modułem zasilania gazowego  i  elektrycznego jest mocowana   do platformy nośnej w sposób stabilny, gwarantujący bezpieczeństwo. (Nie dopuszcza się mocowania za pomocą pasków).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Platforma nośna jest mocowana do wózka jezdnego w sposób rozłączny gwarantujący bezpieczeństwo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13265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highlight w:val="lightGray"/>
                <w:lang w:eastAsia="ar-SA"/>
              </w:rPr>
              <w:t>KAPSUŁA TRANSPORTOWA INKUBATORA Z MODUŁEM ZASILANIA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Konstrukcja kopuły dwuścienna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Kopuła zapewnia dobrą widoczność noworodka z czterech stron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Płyta czołowa kopuły otwierana w sposób bezkolizyjny przy umieszczeniu inkubatora w karetce i przy otwartych fotelach personelu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Otwory  manipulacyjne  rozmieszczone  z   trzech stron inkubatora min. 4 otwory.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Zamknięcia otworów manipulacyjnych np. mankiety irysowe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Leże noworodka wysuwane na bok inkubatora na odległość     zapewniającą    możliwość intubacji noworodka.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Niski poziom hałasu pod kopułą inkubatora max. 47dB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Materacyk dla noworodka o wymiarach min. 58 x 30 cm z możliwością dezynfekcji (wielorazowy)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Blokada panelu sterującego przed przypadkową zmianą nastaw w trakcie transportu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ar-SA"/>
              </w:rPr>
              <w:t>WYPOSAŻENIE KAPSUŁY TRANSPORTOWEJ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wbudowany    elektroniczny    układ    regulacji temperatury,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układ nawilżania,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wbudowany oksymetr do pomiaru koncentracji tlenu pod kopułą inkubatora z układem alarmów przekroczenia nastawionej granicy stężenia O2.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lampa oświetlająca wnętrze min. 1000 lux,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słupek   do   mocowania   osprzętu   np.   pompy infuzyjnej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materacyk dla noworodka,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 możliwością dezynfekcji (wielorazowy)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miernik temperatury skóry noworodka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filtr wejściowy powietrza z możliwością łatwej wymiany, ( 10 szt 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pulsoksymetr w technologii Massimo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highlight w:val="lightGray"/>
                <w:lang w:eastAsia="ar-SA"/>
              </w:rPr>
              <w:t>ZASILANIE ELEKTRYCZNE INKUBATO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akumulator   własny   wbudowany   w   module zasilania,12V min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60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min pracy.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   sieciowe    inkubatora    z    wbudowana ładowarką 230V, 50 HZ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zasilający do akumulatora samochodowego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akumulatorowe kapsuły transportowej na okres rozłączenia od modułu zasilania min.</w:t>
            </w:r>
            <w:r w:rsidRPr="0070536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15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min.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D1360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hAnsi="Times New Roman" w:cs="Times New Roman"/>
                <w:b/>
                <w:highlight w:val="lightGray"/>
                <w:lang w:eastAsia="ar-SA"/>
              </w:rPr>
              <w:t>ALARMY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akustyczny i optyczny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przekroczenia nastawionej temperatury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spadku napięcia zasilającego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przekroczenia stężenia tlenu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Aktywacja alarmu przekroczenia temperatury powoduje wyłączenie układu grzewczego.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mierzonej temperatury na skórze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D1360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hAnsi="Times New Roman" w:cs="Times New Roman"/>
                <w:b/>
                <w:highlight w:val="lightGray"/>
                <w:lang w:eastAsia="ar-SA"/>
              </w:rPr>
              <w:t>WYPOSAŻENIE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Butla aluminiowa z tlenem  2 litrowa 1szt.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Butla aluminiowa z powietrzem  2 litrowa 1szt.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 xml:space="preserve">Miejsce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i/lub 2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litrowej z tlenkiem a</w:t>
            </w:r>
            <w:r>
              <w:rPr>
                <w:rFonts w:ascii="Times New Roman" w:hAnsi="Times New Roman" w:cs="Times New Roman"/>
                <w:lang w:eastAsia="ar-SA"/>
              </w:rPr>
              <w:t>zotu.</w:t>
            </w:r>
            <w:r>
              <w:rPr>
                <w:rFonts w:ascii="Times New Roman" w:hAnsi="Times New Roman" w:cs="Times New Roman"/>
                <w:lang w:eastAsia="ar-SA"/>
              </w:rPr>
              <w:br/>
              <w:t>(m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</w:t>
            </w:r>
            <w:r w:rsidRPr="0070536E">
              <w:rPr>
                <w:rFonts w:ascii="Times New Roman" w:hAnsi="Times New Roman" w:cs="Times New Roman"/>
                <w:lang w:eastAsia="ar-SA"/>
              </w:rPr>
              <w:t>litrowej</w:t>
            </w:r>
            <w:r>
              <w:rPr>
                <w:rFonts w:ascii="Times New Roman" w:hAnsi="Times New Roman" w:cs="Times New Roman"/>
                <w:lang w:eastAsia="ar-SA"/>
              </w:rPr>
              <w:t xml:space="preserve"> z możliwością zamontowania w tym miejscu butli 2 litrowej zamiast 5 litrowej).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Miejsce i mocowanie dozownika tlenku azotu z analizatorem NO i NO2. Wymiary</w:t>
            </w:r>
            <w:r>
              <w:rPr>
                <w:rFonts w:ascii="Times New Roman" w:hAnsi="Times New Roman" w:cs="Times New Roman"/>
                <w:lang w:eastAsia="ar-SA"/>
              </w:rPr>
              <w:t xml:space="preserve"> minimalne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i parametry  dozow</w:t>
            </w:r>
            <w:r>
              <w:rPr>
                <w:rFonts w:ascii="Times New Roman" w:hAnsi="Times New Roman" w:cs="Times New Roman"/>
                <w:lang w:eastAsia="ar-SA"/>
              </w:rPr>
              <w:t>nika tlenku azotu: waga max  8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kg, szer.-35</w:t>
            </w:r>
            <w:r>
              <w:rPr>
                <w:rFonts w:ascii="Times New Roman" w:hAnsi="Times New Roman" w:cs="Times New Roman"/>
                <w:lang w:eastAsia="ar-SA"/>
              </w:rPr>
              <w:t>0 m</w:t>
            </w:r>
            <w:r w:rsidRPr="0070536E">
              <w:rPr>
                <w:rFonts w:ascii="Times New Roman" w:hAnsi="Times New Roman" w:cs="Times New Roman"/>
                <w:lang w:eastAsia="ar-SA"/>
              </w:rPr>
              <w:t>m/głębokość-</w:t>
            </w:r>
            <w:r>
              <w:rPr>
                <w:rFonts w:ascii="Times New Roman" w:hAnsi="Times New Roman" w:cs="Times New Roman"/>
                <w:lang w:eastAsia="ar-SA"/>
              </w:rPr>
              <w:t>260 mm/wys-300 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m, mocowanie do rurki fi 30 mm  za pomocą uchwytu uniwersalnego (np. jak  system </w:t>
            </w:r>
            <w:r>
              <w:rPr>
                <w:rFonts w:ascii="Times New Roman" w:hAnsi="Times New Roman" w:cs="Times New Roman"/>
                <w:lang w:eastAsia="ar-SA"/>
              </w:rPr>
              <w:t>pomp infuzyjnych</w:t>
            </w:r>
            <w:r w:rsidRPr="0070536E">
              <w:rPr>
                <w:rFonts w:ascii="Times New Roman" w:hAnsi="Times New Roman" w:cs="Times New Roman"/>
                <w:lang w:eastAsia="ar-SA"/>
              </w:rPr>
              <w:t>). Dozownik i butle aluminiowe tlenku azotu nie są ujęte jako przedmioty zamówienia.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Możliwość wymiany wszystkich butli gdy zestaw znajduje się w ambulansie i bez konieczności demontażu któregokolwiek z urządzeń zamontowanych w zestawie.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Reduktor do butli  tlenowej   z  szybkozłączką  z możliwością stosowania tlenoterapii 1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Reduktor do butli powietrznej z szybkozłączką 1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Rogal do ułożenia noworodka (3 szt -każda z innego rozmiaru)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Pokrowiec na inkubator typu „Cicha Noc”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Nawilżacz   do   respiratora  z układem automatycznej regulacji temperatury, mocowany   w   sposób   rozłączny   do   platformy nośnej (opis w pozycji: Respirator transportowy)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S</w:t>
            </w:r>
            <w:r w:rsidRPr="0070536E">
              <w:rPr>
                <w:rFonts w:ascii="Times New Roman" w:hAnsi="Times New Roman" w:cs="Times New Roman"/>
                <w:lang w:eastAsia="ar-SA"/>
              </w:rPr>
              <w:t>sak z własnym akumulatorem (opis w poz. Ssak)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</w:t>
            </w:r>
            <w:r w:rsidRPr="0070536E">
              <w:rPr>
                <w:rFonts w:ascii="Times New Roman" w:hAnsi="Times New Roman" w:cs="Times New Roman"/>
                <w:lang w:eastAsia="ar-SA"/>
              </w:rPr>
              <w:t>espirator transportowy (opis w pozycji: Respirator transportowy),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</w:t>
            </w:r>
            <w:r w:rsidRPr="0070536E">
              <w:rPr>
                <w:rFonts w:ascii="Times New Roman" w:hAnsi="Times New Roman" w:cs="Times New Roman"/>
                <w:lang w:eastAsia="ar-SA"/>
              </w:rPr>
              <w:t>ompa infuzyjna</w:t>
            </w:r>
            <w:r>
              <w:rPr>
                <w:rFonts w:ascii="Times New Roman" w:hAnsi="Times New Roman" w:cs="Times New Roman"/>
                <w:lang w:eastAsia="ar-SA"/>
              </w:rPr>
              <w:t xml:space="preserve"> jeddnostrzykawkowa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strzykawkowa - 4szt (opis w pozycji:</w:t>
            </w:r>
            <w:r>
              <w:rPr>
                <w:rFonts w:ascii="Times New Roman" w:hAnsi="Times New Roman" w:cs="Times New Roman"/>
                <w:lang w:eastAsia="ar-SA"/>
              </w:rPr>
              <w:t xml:space="preserve"> Pompa infuzyjna</w:t>
            </w:r>
            <w:r w:rsidRPr="0070536E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K</w:t>
            </w:r>
            <w:r w:rsidRPr="0070536E">
              <w:rPr>
                <w:rFonts w:ascii="Times New Roman" w:hAnsi="Times New Roman" w:cs="Times New Roman"/>
                <w:lang w:eastAsia="ar-SA"/>
              </w:rPr>
              <w:t>ardiomonitor transportowy – 1 szt. (opis w pozycji: Kardiomonitor transportowy).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203711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203711" w:rsidRDefault="00C52D57" w:rsidP="00D13606">
            <w:pPr>
              <w:suppressAutoHyphens/>
              <w:rPr>
                <w:rFonts w:ascii="Times New Roman" w:hAnsi="Times New Roman" w:cs="Times New Roman"/>
                <w:highlight w:val="lightGray"/>
                <w:lang w:eastAsia="ar-SA"/>
              </w:rPr>
            </w:pPr>
            <w:r w:rsidRPr="00203711">
              <w:rPr>
                <w:rFonts w:ascii="Times New Roman" w:hAnsi="Times New Roman" w:cs="Times New Roman"/>
                <w:highlight w:val="lightGray"/>
                <w:lang w:eastAsia="ar-SA"/>
              </w:rPr>
              <w:t>GWARANCJE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1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481611" w:rsidRDefault="00C52D57" w:rsidP="00481611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1F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inkubator transportowy noworodka z wyposażeniem min. 24 miesiące. Przegląd techniczny bezpłatny w ramach gwarancji  (1 na rok – ostatni </w:t>
            </w:r>
            <w:r w:rsidR="00481611">
              <w:rPr>
                <w:rFonts w:ascii="Times New Roman" w:eastAsia="Times New Roman" w:hAnsi="Times New Roman" w:cs="Times New Roman"/>
                <w:lang w:eastAsia="ar-SA"/>
              </w:rPr>
              <w:t>przegląd w ostatnim miesiącu gwarancji).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E54745" w:rsidRDefault="00481611" w:rsidP="00C2608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70536E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11" w:rsidRPr="0070536E" w:rsidRDefault="00481611" w:rsidP="00C26084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Instrukcja obsługi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i oprogramowanie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w języku polskim.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Zagwarantowanie szkolenia w miejscu instalacji inkubatora tj. w siedzibie Zamawiającego w zakresie jego obsługi.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Ilość punktów serwisowych na terenie Polski – min.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5 -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203711" w:rsidRPr="003500F9" w:rsidRDefault="00203711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Cały zestaw (inkubator, kardiomonitor, ssak, respirator, pompy infuzyjne 4 szt. ze stacją dokującą, listwa zasilająca, butle 2 szt.) należy zamontować na podstawie (noszach) i wraz z podstawą (stołem) zamontowaną w karetce musi stanowić jeden zestaw.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Okres gwarancji -minimum 24 miesiące liczony od momentu uruchomienia systemu .Czas reakcji od momentu zgłoszenia usterki i przyjazdu serwisu max 24godziny, wyłączając dni ustawowo wolne od pracy,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Maksymalny czas usunięcia usterki  od momentu zdiagnozowania , gdy zachodzi konieczność sprowadzania części zamiennych 10 dni wyłączjąc dni wolne ustawowo od pracy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Czas naprawy gwarancyjnej przedłużający okres gwarancji liczony od momentu zgłoszenia do zakończenia naprawy.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Minimalna liczba napraw powodująca wymianę podzespołu na nowy    3-naprawy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  <w:p w:rsid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Autoryzowany serwis gwarancyjny i pogwarancyjny na terenie Polski, w tym ich lokalizacja, wykaz punktów serwisowych w Polsce, ich lokalizacja (Proszę podać lub wskazać na odpowiedni dokument załączony do oferty), podać adres serwisu, nr. telefonu- e-mail  na który  maja być zgłaszane awarie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8471E1" w:rsidRDefault="003500F9" w:rsidP="003500F9">
            <w:pPr>
              <w:rPr>
                <w:lang w:eastAsia="ar-SA"/>
              </w:rPr>
            </w:pPr>
          </w:p>
          <w:p w:rsidR="003500F9" w:rsidRPr="008471E1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suppressAutoHyphens/>
            </w:pPr>
            <w:r w:rsidRPr="008471E1"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8471E1" w:rsidP="008471E1">
            <w:pPr>
              <w:suppressAutoHyphens/>
              <w:rPr>
                <w:highlight w:val="lightGray"/>
              </w:rPr>
            </w:pPr>
            <w:r w:rsidRPr="008471E1">
              <w:rPr>
                <w:bCs/>
              </w:rPr>
              <w:t xml:space="preserve">Odpłatny </w:t>
            </w:r>
            <w:r w:rsidR="003500F9" w:rsidRPr="008471E1">
              <w:rPr>
                <w:bCs/>
              </w:rPr>
              <w:t>Serwis pogwarancyjny</w:t>
            </w:r>
            <w:r w:rsidRPr="008471E1">
              <w:rPr>
                <w:bCs/>
              </w:rPr>
              <w:t xml:space="preserve">  i  d</w:t>
            </w:r>
            <w:r w:rsidRPr="008471E1">
              <w:rPr>
                <w:rFonts w:ascii="Times New Roman" w:hAnsi="Times New Roman"/>
                <w:sz w:val="24"/>
                <w:szCs w:val="24"/>
                <w:lang w:eastAsia="pl-PL"/>
              </w:rPr>
              <w:t>ostępność części zamiennych dla całości przedmiotu zamówienia przez min 10 lat.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left="6235" w:right="346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</w:p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left="6235" w:right="346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</w:p>
    <w:p w:rsidR="009823AC" w:rsidRPr="0070536E" w:rsidRDefault="009823AC" w:rsidP="00B13265">
      <w:pPr>
        <w:pStyle w:val="Akapitzlist"/>
        <w:numPr>
          <w:ilvl w:val="0"/>
          <w:numId w:val="36"/>
        </w:numPr>
        <w:suppressAutoHyphens/>
        <w:rPr>
          <w:b/>
          <w:sz w:val="22"/>
          <w:szCs w:val="22"/>
          <w:lang w:eastAsia="ar-SA"/>
        </w:rPr>
      </w:pPr>
      <w:r w:rsidRPr="0070536E">
        <w:rPr>
          <w:b/>
          <w:sz w:val="22"/>
          <w:szCs w:val="22"/>
          <w:lang w:eastAsia="ar-SA"/>
        </w:rPr>
        <w:t>Respirator</w:t>
      </w:r>
      <w:r w:rsidR="00481611">
        <w:rPr>
          <w:b/>
          <w:sz w:val="22"/>
          <w:szCs w:val="22"/>
          <w:lang w:eastAsia="ar-SA"/>
        </w:rPr>
        <w:t xml:space="preserve"> transportowy</w:t>
      </w:r>
      <w:r w:rsidRPr="0070536E">
        <w:rPr>
          <w:b/>
          <w:sz w:val="22"/>
          <w:szCs w:val="22"/>
          <w:lang w:eastAsia="ar-SA"/>
        </w:rPr>
        <w:t xml:space="preserve"> – 1 szt.</w:t>
      </w:r>
    </w:p>
    <w:p w:rsidR="009823AC" w:rsidRPr="0070536E" w:rsidRDefault="009823AC" w:rsidP="00982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1336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665"/>
        <w:gridCol w:w="14"/>
        <w:gridCol w:w="6050"/>
        <w:gridCol w:w="31"/>
        <w:gridCol w:w="2126"/>
        <w:gridCol w:w="4393"/>
        <w:gridCol w:w="38"/>
      </w:tblGrid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Opis parametru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 wymagany</w:t>
            </w:r>
          </w:p>
          <w:p w:rsidR="009C5BE7" w:rsidRPr="0070536E" w:rsidRDefault="009C5BE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70536E" w:rsidP="009C5BE7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 oferowany (proszę wpisać)**</w:t>
            </w: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C5BE7" w:rsidRPr="0070536E" w:rsidRDefault="009C5BE7" w:rsidP="009C5BE7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5BE7" w:rsidRPr="0070536E" w:rsidRDefault="009C5BE7" w:rsidP="00982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Producent -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Podać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5BE7" w:rsidRPr="00A348E2" w:rsidRDefault="00A348E2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48E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k produkcji  2017 r.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Urządzenie fabrycznie nowe, nieużywane.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Wpis lub zgłoszenie do rejestru  wyrobów medycznych, deklaracje zgodności  CE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Nazwa i typ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Podać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C5BE7" w:rsidRPr="0070536E" w:rsidTr="00A348E2">
        <w:trPr>
          <w:gridAfter w:val="3"/>
          <w:wAfter w:w="6557" w:type="dxa"/>
        </w:trPr>
        <w:tc>
          <w:tcPr>
            <w:tcW w:w="708" w:type="dxa"/>
            <w:gridSpan w:val="2"/>
            <w:shd w:val="pct15" w:color="auto" w:fill="auto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PARAMETRY OGÓLNE</w:t>
            </w: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Aparat transportowy (do transportu w karetce) o konstrukcji gdzie elementy obsługowe i podłączenia do pacjenta dostępne są od jednej strony.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Respirator przeznaczony do wentylacji wcześniaków, noworodków i dzieci z wagą od 0,5 kg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Funkcja wspomagania oddechu metodą nCPAP i wentylacją nieinwazyjną u noworodków i wcześniaków - wykorzystuje efekt Coanda dla zmiany kierunku przepływu gazów.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Zasilanie elektryczne 230V, 50 Hz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z wbudowanego akumulatora wystarczające na min. 180 minut pracy.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gazowe w tlen i powietrze ze źródła sprężonych gazów o ciśnieniu 2,0 – 6,0 bar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Respirator stałoprzepływowy z regulowanym czasem wdechu z limitowaną objętością.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Waga respiratora – bez podstawy ≤ 9,5 kg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Wymiary maksymalne: 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 x 30 x 25 cm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Pobór mocy -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max. 70 W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port komunikacji min. RS232 oraz USB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Automatyczna kalibracja czujnika tlenu (bez ingerencji użytkownika)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Współpraca z systemem PDMS/HIS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METODY WENTYLACJI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IPPV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CPAP/PEEP – regulowane płynnie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SIMV, SIPPV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PSV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SIMV + PSV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Limit objętości oddechowej (VL)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gwarantowana (VG)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Oddech manualny w zakresie 0-30 sekund, podawany osobnym przyciskiem umieszczonym na aparacie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NCPAP z przełączaniem przepływu gazów oddechowych do płuc zgodnie z fazą oddechu – wdech i wydech (generator z przerzutnikiem strumieni).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Wentylacja nieinwazyjna na dwóch poziomach ciśnienia typu BiPAP, DuoPAP, BiLevel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Automatyczna kompensacja nieszczelności min. 35%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PARAMETRY NASTAWIALNE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Częstość oddechów 3- 165odd./min.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bazowy regulowany płynnie  z możliwością odczytu nastawionego przepływu od 2 l/min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Czas wdechu regulowany od  0,15sek.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czasu wydechu do 25 sek.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Objętościowe wyzwalanie oddechu z kompensacją nieszczelności i obrazowaniem objętości wyzwalania w ml.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Niezależna regulacja przepływu wdechowego i wydechowego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wdechowy regulowany do 30 l/min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przepływu dla CPAP od 5 do 10 L/min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 stężenia tlenu w mieszaninie oddechowej 21-100%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Funkcja preoksygenacji regulowana w zakresie od 23-100%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PEEP/CPAP 0-30 cmH2O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Szczytowe ciśnienie wdechu regulowane do 55 cmH2O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MONITOROWANIE I OBRAZOWANIE PARAMETERÓW 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WENTYLACJI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łącznie z respiratorem w jednej obudowie kolorowy ekran dotykowy LCD - min. 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,5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”.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przełączenia podświetlenia ekranu w tryb nocny.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rozbudowy o zapis Trendów monitorowanych parametrów z min. ostatnich 5 dni z możliwością ich zapisu na zewnętrznej pamięci USB.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zapisu historii alarmów na zewnętrznej pamięci USB.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Komunikacja z użytkownikiem w języku POLSKIM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wprowadzenia danych pacjenta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Blokada ekranu dotykowego: ręczna i automatyczna 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Funkcja STANDBY (stan gotowości)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Obrazowanie przebiegów falowych w czasie rzeczywistym dla ciśnienia, przepływu i objętości.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zatrzymania przebiegu krzywych.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Obrazowanie pętli: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przepływ/objętość,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objętość/ciśnienie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porównania pętli zapisanych w różnym czasie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szczytowe PIP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średnie MAP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PEEP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Nieszczelność rurki intubacyjnej,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Oporność dróg oddechowych (R),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Pomiar podatności dynamicznej (C),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Proksymalny pomiar przepływu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FiO2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minutowa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oddechowa - wydechowa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bazowy w ml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wdechowy w ml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ALARMY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Alarmu ustawiane automatycznie i ręcznie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Bezdechu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Ciśnienia  za dużego i za małego w układzie oddechowym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Ciśnienia CPAP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Braku zasilania gazowego i elektrycznego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i za małej objętości oddechowej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i za małej objętości minutowej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nieszczelności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zbyt dużej ilości oddechów.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WYPOSAŻENIE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Kompletny układ oddechowy, jednorazowy z podgrzewanym ramieniem wdechowym (10 szt.).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Ramię podtrzymujące układ oddechowy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Ssak z własnym akumulatorem– 1 sztuka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Producent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i typ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Rok produkcji-  2017 , urządzenie fabrycznie nowe, nieużywane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Ładowarka akumulatorowa, , zbiornik wielokrotnego użytku, regulacja podciśnienia 0-800 mmHg,  wydajność regulowana, układ odcinający przy przepełnieniu, filtr bakteryjny, wskaźnik naładowania akumulatora, zbiornik jednorazowy 2 szt, wąż ssący  min. 150 cm, łącznik  do węża ssania 2 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  <w:p w:rsidR="00A348E2" w:rsidRDefault="00A348E2" w:rsidP="00A348E2">
            <w:pPr>
              <w:rPr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Nawilżacz z automatyczną kontrolą temperatury i nawilżania: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płytki grzewczej,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gazów na wyjściu z komory nawilżacza,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gazów w układzie oddechowym pacjenta,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wyświetlacz LED 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waga max. 2,9 kg (bez komory),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zasilanie 230V, 50Hz,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moc max. 210W.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Komora nawilżacza jednorazowa dla noworodków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wbudowanym systemem utrzymania wilgotności na stałym poziomie – nadająca się do używana przez okres min. 7 dni u jednego pacjenta (komory wraz z informacją o terminie ważności, pakowane pojedynczo) – 10szt.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Czujnik przepływu wielorazowy - 2 sztuki.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Układ oddechowy z podgrzewanym ramieniem wdechowym (jednorazowy) zawierający jony srebra - 10 kpl.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skład zestawu wchodzi: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odcinek wdechowy podgrzewany dł. 1,2 m, średnica wew. 10 mm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- odcinek wydechowy niepodgrzewany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odcinek łączący nawilżacz z respiratorem 0,6 m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końcówka donosowa (3 szt.)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odcinek pomiarowy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- generator 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Końcówka donosowa w trzech rozmiarach po 3 z każdego rozmiaru.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Maseczka donosowa w pięciu  rozmiarach po 3 z każdego rozmiaru.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B3402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Czapeczka do mocowania układu oddechowego noworodka  w min. 10 rozmiarach. Z każdego rozmiaru po 3 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B3402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GWARANCJA I SERWIS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9C5BE7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7C5229" w:rsidP="00C26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 w:rsidR="0070536E"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Respirator noworodkowy wyposażeniem min. 24 miesiące.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  <w:r w:rsidR="00A31DAA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="00A31DAA" w:rsidRPr="00A31DAA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</w:t>
            </w:r>
            <w:r w:rsidR="00A31D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6" w:type="dxa"/>
          </w:tcPr>
          <w:p w:rsidR="009C5BE7" w:rsidRPr="00E54745" w:rsidRDefault="00C26084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C26084" w:rsidRDefault="00C26084" w:rsidP="00C2608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393" w:type="dxa"/>
          </w:tcPr>
          <w:p w:rsidR="009C5BE7" w:rsidRPr="0070536E" w:rsidRDefault="009C5BE7" w:rsidP="00C26084">
            <w:pPr>
              <w:suppressAutoHyphens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>Ilość punktów serwisowych na terenie Polski min. 5 punktów.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  <w:trHeight w:val="598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A348E2" w:rsidRPr="008471E1" w:rsidRDefault="00A348E2" w:rsidP="00A348E2">
            <w:pPr>
              <w:rPr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 xml:space="preserve">Zagwarantowanie  szkolenia  w miejscu  instalacji respiratora  tj. w siedzibie zamawiającego  w zakresie obsługi 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88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</w:rPr>
              <w:t xml:space="preserve">Okres gwarancji -minimum 24 miesiące liczony od momentu uruchomienia systemu .Czas reakcji od momentu zgłoszenia usterki i przyjazdu serwisu max 24godziny, wyłączając dni ustawowo wolne od pracy, 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Maksymalny czas usunięcia usterki  od momentu zdiagnozowania , gdy zachodzi konieczność sprowadzania c</w:t>
            </w:r>
            <w:r w:rsidR="001C48E5">
              <w:rPr>
                <w:rFonts w:ascii="Times New Roman" w:hAnsi="Times New Roman" w:cs="Times New Roman"/>
              </w:rPr>
              <w:t>zęści zamiennych 10 dni wyłączją</w:t>
            </w:r>
            <w:r w:rsidRPr="001C48E5">
              <w:rPr>
                <w:rFonts w:ascii="Times New Roman" w:hAnsi="Times New Roman" w:cs="Times New Roman"/>
              </w:rPr>
              <w:t>c dni wolne ustawowo od pracy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Czas naprawy gwarancyjnej przedłużający okres gwarancji liczony od momentu zgłoszenia do zakończenia naprawy.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59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1C48E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1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Minimalna liczba napraw powodująca wymianę podzespołu na nowy    3-naprawy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978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2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164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93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Autoryzowany serwis gwarancyjny i pogwarancyjny na terenie Polski, w tym ich lokalizacja, wykaz punktów serwisowych w Polsce, ich lokalizacja (Proszę podać lub wskazać na odpowiedni dokument załączony do oferty), podać adres serwisu, nr. telefonu- e-mail  na który  maja być zgłaszane awarie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4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1C48E5">
            <w:pPr>
              <w:suppressAutoHyphens/>
              <w:ind w:left="142"/>
              <w:rPr>
                <w:rFonts w:ascii="Times New Roman" w:hAnsi="Times New Roman" w:cs="Times New Roman"/>
                <w:highlight w:val="lightGray"/>
                <w:lang w:eastAsia="ar-SA"/>
              </w:rPr>
            </w:pPr>
            <w:r w:rsidRPr="001C48E5">
              <w:rPr>
                <w:rFonts w:ascii="Times New Roman" w:hAnsi="Times New Roman" w:cs="Times New Roman"/>
                <w:highlight w:val="lightGray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highlight w:val="lightGray"/>
                <w:lang w:eastAsia="ar-SA"/>
              </w:rPr>
              <w:t>5</w:t>
            </w:r>
            <w:r w:rsidRPr="001C48E5">
              <w:rPr>
                <w:rFonts w:ascii="Times New Roman" w:hAnsi="Times New Roman" w:cs="Times New Roman"/>
                <w:highlight w:val="lightGray"/>
                <w:lang w:eastAsia="ar-SA"/>
              </w:rPr>
              <w:t>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  <w:highlight w:val="lightGray"/>
              </w:rPr>
            </w:pPr>
            <w:r w:rsidRPr="001C48E5">
              <w:rPr>
                <w:rFonts w:ascii="Times New Roman" w:hAnsi="Times New Roman" w:cs="Times New Roman"/>
                <w:bCs/>
              </w:rPr>
              <w:t>Odpłatny Serwis pogwarancyjny  i  d</w:t>
            </w:r>
            <w:r w:rsidRPr="001C48E5">
              <w:rPr>
                <w:rFonts w:ascii="Times New Roman" w:hAnsi="Times New Roman" w:cs="Times New Roman"/>
                <w:lang w:eastAsia="pl-PL"/>
              </w:rPr>
              <w:t>ostępność części zamiennych dla całości przedmiotu zamówienia przez min 10 lat.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B13265">
      <w:pPr>
        <w:pStyle w:val="Akapitzlist"/>
        <w:numPr>
          <w:ilvl w:val="0"/>
          <w:numId w:val="36"/>
        </w:numPr>
        <w:shd w:val="clear" w:color="auto" w:fill="FFFFFF"/>
        <w:suppressAutoHyphens/>
        <w:spacing w:before="470"/>
        <w:ind w:right="14"/>
        <w:rPr>
          <w:b/>
          <w:sz w:val="22"/>
          <w:szCs w:val="22"/>
          <w:lang w:eastAsia="ar-SA"/>
        </w:rPr>
      </w:pPr>
      <w:r w:rsidRPr="0070536E">
        <w:rPr>
          <w:b/>
          <w:color w:val="000000"/>
          <w:spacing w:val="-3"/>
          <w:sz w:val="22"/>
          <w:szCs w:val="22"/>
          <w:lang w:eastAsia="ar-SA"/>
        </w:rPr>
        <w:t xml:space="preserve">Pompy </w:t>
      </w:r>
      <w:r w:rsidR="00481611">
        <w:rPr>
          <w:b/>
          <w:color w:val="000000"/>
          <w:spacing w:val="-3"/>
          <w:sz w:val="22"/>
          <w:szCs w:val="22"/>
          <w:lang w:eastAsia="ar-SA"/>
        </w:rPr>
        <w:t xml:space="preserve"> infuzyjne jedno</w:t>
      </w:r>
      <w:r w:rsidRPr="0070536E">
        <w:rPr>
          <w:b/>
          <w:color w:val="000000"/>
          <w:spacing w:val="-3"/>
          <w:sz w:val="22"/>
          <w:szCs w:val="22"/>
          <w:lang w:eastAsia="ar-SA"/>
        </w:rPr>
        <w:t>strzykawkowe -4 szt.</w:t>
      </w:r>
    </w:p>
    <w:p w:rsidR="009823AC" w:rsidRPr="0070536E" w:rsidRDefault="00481611" w:rsidP="009823AC">
      <w:pPr>
        <w:suppressAutoHyphens/>
        <w:spacing w:after="216" w:line="1" w:lineRule="exac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1318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2126"/>
        <w:gridCol w:w="4252"/>
      </w:tblGrid>
      <w:tr w:rsidR="00E84A46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E84A46" w:rsidRPr="0070536E" w:rsidRDefault="00E84A46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do przedmiotu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E84A46" w:rsidRPr="0070536E" w:rsidRDefault="00E84A46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84A46" w:rsidRPr="0070536E" w:rsidRDefault="0070536E" w:rsidP="00EF568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Producent -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Nazwa i typ -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74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Rok produkcji  2017 r. 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84A46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B13265">
            <w:pPr>
              <w:pStyle w:val="Akapitzlist"/>
              <w:suppressAutoHyphens/>
              <w:ind w:left="50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Spełnia wymagania „CE”, nr certyfikatu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wpis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Zasilanie sieciowe zgodne z warunkami obowiązującymi w Polsce, AC 230 V 50 Hz.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Ochrona przed wilgocią wg EN 6060529 min IP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Klasa ochronności zgodnie z IEC/EN60601-1 : Klasa II, typ CF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podstawowe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Pompa strzykawkowa do podawania dożylnego, dotętniczego sterowana elektronicznie umożliwiająca współpracę z systemem centralnego zasilania i zarządzania danymi.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Zasilanie pompy bezpośrednio z sieci za pomocą kabla niedopuszczalny zasilacz zewnętrzny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Zasilanie z akumulatora wewnętrznego min 10 godz. pracy przy przepływie 5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Masa pompy wraz z uchwytem do mocowania na stojaku lub szynie maksymalnie 2,2 kg.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Możliwość mocowania pompy do rury pionowej, kolumny lub poziomej szyny przy pomocy uchwytu na stałe wbudowanego w pompę.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Zatrzaskowe mocowanie w opcjonalnej stacji dokującej wraz z zaciskiem i uchwytem do przenoszenia.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Zintegrowana z obudową rączka do przenoszenia urządzenia.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spacing w:val="2"/>
                <w:lang w:eastAsia="ar-SA"/>
              </w:rPr>
              <w:t>Mocowanie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Mocowanie strzykawki do czoła pompy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Cała strzykawka stale widoczna podczas pracy pompy – możliwość odczytania objętości ze skali oraz wizualnej kontroli procesu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Pełne mocowanie strzykawki możliwe za równo przy włączonej jak i wyłączonej pompie – system obsługiwany całkowicie manualnie.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>Osłona tłoka strzykawki uniemożliwiająca wciśnięcie tłoka strzykawki zamontowanej w pompie.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Pompa skalibrowana do pracy ze strzykawkami o objętości 5, 10, 20,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30/35 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 i 50/60 ml różnych typów oraz różnych producentów (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minimum 4 producentów strzykawek dostępnych na rynku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lastRenderedPageBreak/>
              <w:t>polskim).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Mechanizm blokujący tłok zapobiegający samoczynnemu opróżnianiu strzykawki.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Automatyczna funkcja antybolus po okluzji – z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abezpieczenie przed podaniem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niekontrolowanego bolusa po alarmie okluzji,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ograniczenie bolusa &lt; 0,2 ml.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color w:val="000000"/>
                <w:spacing w:val="2"/>
                <w:lang w:eastAsia="ar-SA"/>
              </w:rPr>
              <w:t>Programowanie infuzji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Zakres szybkości infuzji   0,1 – 1200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infuzji co 0,01 w zakresie min. 0,1 – 9,99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Zmiana szybkości infuzji bez konieczności przerywania wlewu.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Możliwość programowania infuzji w jednostkach masy: ng, μg, mg, U, kU, mmol, mol, Kmol,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cal i kcal –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 na kg masy ciała pacjenta lub nie, na czas (na 24godziny, godzinę oraz minutę).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Bolus podawany na żądanie bez konieczności wstrzymywania trwającej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Trzy rodzaje bolusa: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Ręczny - szybkości podaży 50 – 1200 ml/h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Programowany - dawka lub objętość/czas: 0,1-99,9 jednostek / 0,1  - 1200 ml, automatyczne wyliczenie czasu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 ręki manualne przesunięcie tłoka strzykawki z funkcją zliczania podanej objętości EMERGENCY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Dokładność mechanizmu pompy +/- 1%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Wypełnienie lini 3 tryby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Obowiązkowy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Nieobowiązkowy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Zalecany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objętości do podania (VTBD) 0,1- 999,9 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czasu infuzji przynajmniej od 1min – 96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Dawka inicjująca. Dawka lub objętość/ czas: 0,1-99,9 jednostek /1- 59 minut, automatyczne obliczanie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Ciągły pomiar ciśnienia w linii zobrazowany  w postaci piktogramu na ekranie pompy.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Ustawianie poziomu ciśnienia okluzji – przynajmniej 20 poziomów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A348E2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en-US" w:eastAsia="ar-SA"/>
              </w:rPr>
            </w:pPr>
            <w:r w:rsidRPr="0070536E">
              <w:rPr>
                <w:rFonts w:ascii="Times New Roman" w:eastAsia="Batang" w:hAnsi="Times New Roman" w:cs="Times New Roman"/>
                <w:lang w:val="en-US" w:eastAsia="ar-SA"/>
              </w:rPr>
              <w:t>Funkcja KVO (Keep Vein Open)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val="en-US"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Zróżnicowana prędkość KVO z możliwością programowania szybkości:</w:t>
            </w:r>
          </w:p>
          <w:p w:rsidR="00A348E2" w:rsidRPr="0070536E" w:rsidRDefault="00A348E2" w:rsidP="00A348E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od 0,1 do 5 ml/h </w:t>
            </w:r>
          </w:p>
          <w:p w:rsidR="00A348E2" w:rsidRPr="0070536E" w:rsidRDefault="00A348E2" w:rsidP="00A348E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zapis ustawień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ind w:left="720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Sygnalizacja wahań ciśnienia w linii. Pozwalająca przewidzieć niebezpieczeństwo pojawienia się okluzji lub nieszczelności.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Rejestr na 1500 zdarzeń zapisywany w czasie rzeczywistym.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– przerwa (standby) w zakresie od 1min do 24 godzin programowany co 1 minutę z funkcją automatycznego startu infuzji po zaprogramowanej przerwie.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Panel sterowania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Specjalny sposób wyświetlania parametrów dostosowany do pracy przy słabym oświetleniu (tzw. Tryb nocny)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Wskaźnik pracy pompy dobrze widoczny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Komunikaty tekstowe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wyświetlania trendów objętości, szybkości infuzji oraz ciśnienia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Wbudowana w pompę możliwość dopasowana ustawień oraz zawartości menu do potrzeb oddziału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Biblioteka leków, min. 100 leków wraz z protokołami infuzji (domyślne przepływy, dawki, prędkości bolusa, stężenia itp.)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Układ alarmów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30" w:lineRule="exact"/>
              <w:ind w:right="-65"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30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Akustyczno-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optyczny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 system alarmów i ostrzeżeń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30" w:lineRule="exact"/>
              <w:ind w:right="-65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30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pustej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Alarm przypominający</w:t>
            </w:r>
          </w:p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–zatrzymana infuzja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26" w:lineRule="exact"/>
              <w:ind w:right="-65"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26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okluzji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rozłączenia linii – spadku ciśnienia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rozładowanego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Alarm braku lub źle założonej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otwartego uchwytu komory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Alarm informujący o uszkodzeniu urządzenia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Alarm wstępny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zbliżającego się rozładowania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wstępny przed opróżnieniem strzykawki.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wstępny przed końcem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Pozostałe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Stacja dokująca pozwalająca na jednoczesne zasilanie 4 oferowanych pomp strzykawkowych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Zatrzaskowe mocowanie oferowanych pomp w stacji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dokującej wraz z umieszczonym na pompie uchwytem mocującym do stojaka lub szyny oraz uchwytem transportowym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Dowolna zmiana miejsca pomp strzykawkowych i objętościowych w stacji bez konieczności wyjmowania innych pomp – możliwość niezależnego umieszczania i wyjmowania pomp w stacji  i ze stacji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Instrukcja obsługi </w:t>
            </w:r>
            <w:r>
              <w:rPr>
                <w:rFonts w:ascii="Times New Roman" w:eastAsia="Batang" w:hAnsi="Times New Roman" w:cs="Times New Roman"/>
                <w:lang w:eastAsia="ar-SA"/>
              </w:rPr>
              <w:t xml:space="preserve">i oprogramowanie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w języku polskim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>
              <w:rPr>
                <w:rFonts w:ascii="Times New Roman" w:eastAsia="Batang" w:hAnsi="Times New Roman" w:cs="Times New Roman"/>
                <w:lang w:eastAsia="ar-SA"/>
              </w:rPr>
              <w:t>(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z dostawą)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rFonts w:eastAsia="Batang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 xml:space="preserve"> Możliwość komunikacji  przez port USB bezpośrednio z pompą.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rFonts w:eastAsia="Batang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Możliwość transmisji danych</w:t>
            </w:r>
          </w:p>
          <w:p w:rsidR="00A348E2" w:rsidRPr="0070536E" w:rsidRDefault="00A348E2" w:rsidP="00A348E2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z pompy, możliwość połączenia w sieć</w:t>
            </w:r>
            <w:r w:rsidRPr="0070536E">
              <w:rPr>
                <w:rFonts w:ascii="Times New Roman" w:eastAsia="Batang" w:hAnsi="Times New Roman" w:cs="Times New Roman"/>
                <w:bCs/>
                <w:lang w:eastAsia="x-none"/>
              </w:rPr>
              <w:t xml:space="preserve"> </w:t>
            </w: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z komputerem centralnym samodzielnie lub przez stację dokującą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4A46" w:rsidRPr="0070536E" w:rsidTr="007437EE">
        <w:trPr>
          <w:trHeight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246797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370" w:rsidRPr="00780370" w:rsidRDefault="007C5229" w:rsidP="007803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7C5229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Okres gwarancji na Pompy strzykawkowe wyposażeniem min. 24 miesiące. </w:t>
            </w:r>
            <w:r w:rsidR="00780370" w:rsidRPr="00780370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Przegląd techniczny bezpłatny w ramach gwarancji  (1 na rok – ostatni przegląd w ostatnim miesiącu gwarancji). </w:t>
            </w:r>
          </w:p>
          <w:p w:rsidR="00E84A46" w:rsidRPr="0070536E" w:rsidRDefault="001C48E5" w:rsidP="00780370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1C48E5">
              <w:rPr>
                <w:rFonts w:ascii="Times New Roman" w:hAnsi="Times New Roman" w:cs="Times New Roman"/>
              </w:rPr>
              <w:t>Czas naprawy gwarancyjnej przedłużający okres gwarancji liczony od momentu zgłoszenia do zakończenia naprawy.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E54745" w:rsidRDefault="00C26084" w:rsidP="00C26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C26084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578D1" w:rsidRPr="0070536E" w:rsidRDefault="00C578D1" w:rsidP="00C578D1">
      <w:pPr>
        <w:shd w:val="clear" w:color="auto" w:fill="FFFFFF"/>
        <w:suppressAutoHyphens/>
        <w:spacing w:before="221"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lang w:eastAsia="ar-SA"/>
        </w:rPr>
      </w:pPr>
    </w:p>
    <w:p w:rsidR="007C5229" w:rsidRP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80370" w:rsidRDefault="00780370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80370" w:rsidRDefault="00780370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right="346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ar-SA"/>
        </w:rPr>
      </w:pPr>
    </w:p>
    <w:p w:rsidR="009823AC" w:rsidRPr="00481611" w:rsidRDefault="009823AC" w:rsidP="00481611">
      <w:pPr>
        <w:pStyle w:val="Akapitzlist"/>
        <w:numPr>
          <w:ilvl w:val="2"/>
          <w:numId w:val="4"/>
        </w:numPr>
        <w:shd w:val="clear" w:color="auto" w:fill="FFFFFF"/>
        <w:suppressAutoHyphens/>
        <w:spacing w:before="221"/>
        <w:ind w:right="5"/>
        <w:rPr>
          <w:color w:val="000000"/>
          <w:spacing w:val="-2"/>
          <w:lang w:eastAsia="ar-SA"/>
        </w:rPr>
      </w:pPr>
      <w:r w:rsidRPr="00481611">
        <w:rPr>
          <w:b/>
          <w:color w:val="000000"/>
          <w:spacing w:val="-3"/>
          <w:lang w:eastAsia="ar-SA"/>
        </w:rPr>
        <w:t xml:space="preserve">Kardiomonitor transportowy </w:t>
      </w:r>
      <w:r w:rsidRPr="00481611">
        <w:rPr>
          <w:b/>
          <w:color w:val="000000"/>
          <w:spacing w:val="-2"/>
          <w:lang w:eastAsia="ar-SA"/>
        </w:rPr>
        <w:t>-1 szt</w:t>
      </w:r>
      <w:r w:rsidRPr="00481611">
        <w:rPr>
          <w:color w:val="000000"/>
          <w:spacing w:val="-2"/>
          <w:lang w:eastAsia="ar-SA"/>
        </w:rPr>
        <w:t>.</w:t>
      </w:r>
    </w:p>
    <w:tbl>
      <w:tblPr>
        <w:tblpPr w:leftFromText="141" w:rightFromText="141" w:vertAnchor="text" w:horzAnchor="margin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126"/>
        <w:gridCol w:w="4252"/>
      </w:tblGrid>
      <w:tr w:rsidR="00497474" w:rsidRPr="0070536E" w:rsidTr="00C26084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474" w:rsidRPr="0070536E" w:rsidRDefault="00497474" w:rsidP="004A796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474" w:rsidRPr="0070536E" w:rsidRDefault="00497474" w:rsidP="0091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Kardiomonitor transportowy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497474" w:rsidRPr="0070536E" w:rsidRDefault="00497474" w:rsidP="00A348E2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474" w:rsidRPr="0070536E" w:rsidRDefault="0070536E" w:rsidP="00EF568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 2017</w:t>
            </w:r>
            <w:r w:rsidRPr="0070536E">
              <w:rPr>
                <w:rFonts w:ascii="Times New Roman" w:hAnsi="Times New Roman" w:cs="Times New Roman"/>
              </w:rPr>
              <w:t xml:space="preserve"> r.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urządzenia, typ,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tabs>
                <w:tab w:val="center" w:pos="2882"/>
              </w:tabs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Kardiomonitor o budowie kompaktowej, waga kardiomonitora monitorującego EKG/oddech, NBP,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z akumulatorem maksymalnie ≤ 5,5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Kardiomonitor przystosowany do transportu pacjenta – spełniający następujące normy: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odporności na upadki zgodnie z IEC TR 60721-4-7, klasa 7M3; procedura testowa zgodna z IEC/EN 60068-2-27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odporność na wibracje losowe zgodnie z IEC TR 60721-4-7, klasa 7M3; procedura testowa zgodna z IEC/EN 60068-2-64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odporność na wibracje sinusoidalne zgodnie z IEC TR 60721-4-7, klasa 7M3; procedura testowa zgodna z IEC/EN 60068-2-6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odporności na uderzenia zgodnie z IEC/EN60068-2-29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swobodnego upadku zgodnie z EN1789 (obejmuje również IEC TR 60721-4-7 i klasę 7M3); procedura testowa zgodnie z EN 60068-2-32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stopień ochrony zapewniany przez obudowę zgodnie z normą IEC/EN 60529 – min. IP 32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zgodność z EN 1789 +A1:2003: Pojazdy medyczne i ich wyposażenie - Ambulansy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Ekran dotykowy, kolorowy LCD TFT o przekątnej w zakresie od ≥ 8 do ≤ 10’’, rozdzielczość min. 800 x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Obsługa za pomocą ekranu dotykowego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Jednoczesna prezentacja co najmniej 3 przebiegów dynamicznych różnych parametrów; w przypadku monitorowania 12 odprowadzeń EKG wyświetlenie zapisu ze wszystkich 12 odprowadzeń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Zintegrowany uchwyt do przenoszenia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Dodatkowy zintegrowany zaczep umożliwiający zamocowanie na ramie wózka transportowego, na rurze fi 30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Fabrycznie zaprogramowane profile dla wszystkich grup wiekowych pacjentów (noworodki, dzieci, dorośli); możliwość definiowania własnych profili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Tryby pracy: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monitorowanie,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 konfiguracja (możliwość zmiany domyślnych ustawień fabrycznych i zapamiętania nowych),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tryb demo pozwalający na prezentację zapisów dynamicznych i parametrów liczbowych w celach szkoleniowych bez podłączania pacjenta,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tryb gotowości (oczekiwania) umożliwiający szybkie rozpoczęcie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3 stopniowy system alarmów - alarmy dźwiękowe i wizualne wszystkich monitorowanych parametrów z funkcją wyciszenia i zmian granic alarmowych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szybkiego, automatycznego nastawienia jednocześnie wszystkich granic alarmowych w odniesieniu do aktualnych wartości parametrów monitorowanych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Pamięć min.  200 ostatnich komunikatów alarmowych z dokładnym czasem wystąpienia.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sieciowe 230V 50Hz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Zintegrowane zasilanie akumulatorowe – czas pracy min. 3h (monitorowanie EKG / oddechu,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ciśnienie IBP/temperatura, CO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pomiar NIBP co 15 minut)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Akumulator litowo-jonowy, wymiana akumulatora niewymagająca ingerencji serwisu lub personelu technicznego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Wyświetlanie w sposób ciągły na ekranie przewidywanego czasu pracy do rozładowania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Trendy wszystkich monitorowanych parametrów w postaci tabelarycznej i graficznej z ostatnich minimum 48 godzin, rozdzielczość ustawiana w zakresie co najmniej od 10 sekund do 5 minut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Komunikacja monitora z u</w:t>
            </w:r>
            <w:r w:rsidRPr="0070536E">
              <w:rPr>
                <w:rFonts w:ascii="Times New Roman" w:eastAsia="TimesNewRoman" w:hAnsi="Times New Roman" w:cs="Times New Roman"/>
                <w:lang w:eastAsia="ar-SA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ytkownikiem przez menu w j</w:t>
            </w:r>
            <w:r w:rsidRPr="0070536E">
              <w:rPr>
                <w:rFonts w:ascii="Times New Roman" w:eastAsia="TimesNewRoman" w:hAnsi="Times New Roman" w:cs="Times New Roman"/>
                <w:lang w:eastAsia="ar-SA"/>
              </w:rPr>
              <w:t>ę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zyku polskim z systemem podpowiedzi, informacji, komunikatów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wprowadzenia danych demograficznych pacjenta (imię , nazwisko, nr ID itp.)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konfiguracji i zapisania własnego profilu pacjenta oraz sposobu prezentacji danych na 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Dopasowanie zawartości menu ekranowego do potrzeb użytkownika w zakresie zmiany kolejności przycisków na pasku menu ekranowego oraz ukrycia niewykorzystywanych pozycji / funkcji.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Konstrukcja zapewniająca bezgłośną pracę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Wielodprowadzeniowe monitorowanie EKG w zależności od zastosowanego kabla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częstości pracy serca w zakresie: min. 15-350 bpm, dokładność ±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Analiza odcinka ST z zakresem pomiarowym od min. -20 do +20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Graficzna prezentacja zmian w odcinku ST w postaci kołowych wykresów wieloosiowych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odcinka QT w zakresie od min. 200-800 ms – mierzona wartość wyświetlana na ekranie kardiomonitora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zliczania PVC (przedwczesnych skurczów komorowych) - mierzona wartość wyświetlana na ekranie kardiomonitora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Wieloodprowadzeniowa analiza zaburzeń rytmu (arytmii), funkcja nauki arytmii, klasyfikacja min. 15 rodzajów zaburzeń rytmu (w tym migotanie przedsionków)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Automatyczne zastąpienie odprowadzenia głównego innym w przypadku jego odłączenia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Wyjście sygnału EKG do synchronizacji defibrylatora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częstości oddechu (RR)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metodą impedancyjną, wyświetlanie krzywej oddechowej oraz wartości cyfrowej częstości oddechów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wyboru odprowadzenia do pomiaru oddechu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pomiaru min. 0 -170 rpm, dokładność pomiaru +/-2 rpm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Alarm bezdechu regulowany w zakresie od 10 do 40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saturacji (SpO</w:t>
            </w:r>
            <w:r w:rsidRPr="0070536E">
              <w:rPr>
                <w:rFonts w:ascii="Times New Roman" w:eastAsia="Times New Roman" w:hAnsi="Times New Roman" w:cs="Times New Roman"/>
                <w:b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 0-100%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Algorytm pomiarowy wykluczający artefakty ruchowe (technologia z cert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yfikatem: Masimo, Nellcor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lub równoważne)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Wyświetlane wartości cyfrowej saturacji i tętna, krzywej pletyzmograficznej oraz liczbowego i graficznego wskaźnika perfuzji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Modulacja wysokości dźwięku pulsu w zależności od poziomu saturacji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tętna w zakresie min. 30-300 bpm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Opóźnienie alarmu SpO2 zależne od szybkości zmian i wartości o jaką został przekroczony próg alarmowy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ciśnienia krwi metodą nieinwazyjną (NiBP)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Nieinwazyjny pomiar ciśnienia krwi metodą oscylometryczną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Wyświetlanie wartości ciśnień skurczowego, rozkurczowego i średniego, zakres pomiarowy min.: 10 – 260 mmHg.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w trybie ręcznym, automatycznym, sekwencyjnym i pilnym.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automatyczny, co określony czas, regulowany w zakresie co najmniej od 1 min. do 24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zaprogramowania ciśnienia w mankiecie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utrzymywania ciśnienia w mankiecie (tzw. stazy) ułatwiająca wykonanie wkłucia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Pomiar inwazyjnego ciśnienia (IBP)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Prezentacja krzywej dynamicznej ciśnienia na ekranie kardiomonitora, pomiar w 1 kanale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pomiaru ciśnienia tętniczego i żylnego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przypisania nazwy pomiaru (np. PAP, ICP, RA, LA) z automatycznym dostosowaniem skali wyświetlanej krzywej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min.: – 40 ÷360 mmHg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Pomiar temperatury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temperatury w jednym kanale.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min.: 0 – 45 stopni; dokładność ± 0,1ºC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Akcesoria pomiarowe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główny EKG umożliwiający podłączenie 3 zakończeń pacjenta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Jednorazowe elektrody EKG zintegrowane z przewodem, rozmiar dostosowany dla noworodków / niemowląt – 60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Wielorazowy czujnik SpO2 dla pacjentów o masie: 1 - 4 kg, długość – min. 1,5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Wielorazowy czujnik SpO2 dla pacjentów o masie: 4 – 15 kg, mocowany na palec, długość – min. 1,5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przedłużający do wielorazowych czujników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długość – min. 2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Wielorazowy mankiet pomiarowy NiBP na ramię o obwodzie 10 – 15 cm, +/- 1 cm – 2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Przewód do podłączenia wielorazowego mankietu pomiarowego NBP z kardiomonitorem, zakończony szybkozłączką – 1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3 – 5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4 – 8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6 – 10 cm +/- 1 cm – 20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7 – 13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10 – 15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Przewód do podłączenia jednorazowych mankietów pomiarowych NBP z kardiomonitorem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Wielorazowa sonda temperatury do pomiaru temperatury powierzchniowej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97474" w:rsidRPr="0070536E" w:rsidTr="00C2608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4" w:rsidRPr="0070536E" w:rsidRDefault="00497474" w:rsidP="00497474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0" w:rsidRPr="00780370" w:rsidRDefault="007C5229" w:rsidP="00780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>
              <w:t xml:space="preserve"> </w:t>
            </w: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Kardiomonitor transportowy wyposażeniem min. 24 miesiące. </w:t>
            </w:r>
            <w:r w:rsidR="00780370">
              <w:t xml:space="preserve">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gwarancji). </w:t>
            </w:r>
            <w:r w:rsidR="001C48E5" w:rsidRPr="001C48E5">
              <w:rPr>
                <w:rFonts w:ascii="Times New Roman" w:hAnsi="Times New Roman" w:cs="Times New Roman"/>
              </w:rPr>
              <w:t xml:space="preserve"> Czas naprawy gwarancyjnej przedłużający okres gwarancji liczony od momentu zgłoszenia do zakończenia naprawy.</w:t>
            </w:r>
          </w:p>
          <w:p w:rsidR="00497474" w:rsidRPr="0070536E" w:rsidRDefault="00497474" w:rsidP="0030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4" w:rsidRPr="00E54745" w:rsidRDefault="00307465" w:rsidP="0030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lastRenderedPageBreak/>
              <w:t>TAK min 24 miesiące- podać</w:t>
            </w:r>
          </w:p>
          <w:p w:rsidR="00307465" w:rsidRPr="00E5474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lastRenderedPageBreak/>
              <w:t>24 miesiące- 0 pkt</w:t>
            </w:r>
          </w:p>
          <w:p w:rsidR="00307465" w:rsidRPr="00E5474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307465" w:rsidRPr="0030746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4" w:rsidRPr="0070536E" w:rsidRDefault="00497474" w:rsidP="0091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akcesoria pomiarowe wielorazowe - min. 24 miesięcy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Autoryzowany serwis gwarancyjny i pogwarancyjny w Polsce – podać 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Certyfikat CE i deklaracja zgodności CE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>
              <w:t xml:space="preserve"> </w:t>
            </w:r>
            <w:r w:rsidRPr="00A31DAA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9823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0536E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E54745" w:rsidRPr="00E54745" w:rsidRDefault="00E54745" w:rsidP="00E54745">
      <w:pPr>
        <w:rPr>
          <w:b/>
          <w:snapToGrid w:val="0"/>
          <w:color w:val="000000"/>
        </w:rPr>
      </w:pPr>
    </w:p>
    <w:p w:rsidR="00E54745" w:rsidRPr="00E54745" w:rsidRDefault="00E54745" w:rsidP="00E54745">
      <w:pPr>
        <w:rPr>
          <w:b/>
          <w:snapToGrid w:val="0"/>
          <w:color w:val="000000"/>
        </w:rPr>
      </w:pPr>
    </w:p>
    <w:p w:rsidR="001C48E5" w:rsidRP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1080"/>
        <w:rPr>
          <w:b/>
          <w:snapToGrid w:val="0"/>
          <w:color w:val="000000"/>
        </w:rPr>
      </w:pPr>
    </w:p>
    <w:p w:rsidR="001C48E5" w:rsidRPr="001C48E5" w:rsidRDefault="001C48E5" w:rsidP="001C48E5">
      <w:pPr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Pr="001C48E5" w:rsidRDefault="001C48E5" w:rsidP="001C48E5">
      <w:pPr>
        <w:ind w:left="1620"/>
        <w:rPr>
          <w:b/>
          <w:snapToGrid w:val="0"/>
          <w:color w:val="000000"/>
        </w:rPr>
      </w:pPr>
    </w:p>
    <w:p w:rsidR="001C48E5" w:rsidRPr="001C48E5" w:rsidRDefault="001C48E5" w:rsidP="001C48E5">
      <w:pPr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E54745" w:rsidRDefault="00E54745" w:rsidP="00E54745">
      <w:pPr>
        <w:pStyle w:val="Akapitzlist"/>
        <w:numPr>
          <w:ilvl w:val="2"/>
          <w:numId w:val="4"/>
        </w:numPr>
        <w:rPr>
          <w:b/>
          <w:snapToGrid w:val="0"/>
          <w:color w:val="000000"/>
        </w:rPr>
      </w:pPr>
      <w:r w:rsidRPr="00E54745">
        <w:rPr>
          <w:b/>
          <w:snapToGrid w:val="0"/>
          <w:color w:val="000000"/>
        </w:rPr>
        <w:t>Pulsoksymetr</w:t>
      </w:r>
      <w:r>
        <w:rPr>
          <w:b/>
          <w:snapToGrid w:val="0"/>
          <w:color w:val="000000"/>
        </w:rPr>
        <w:t xml:space="preserve"> – 1 sztuka</w:t>
      </w:r>
    </w:p>
    <w:p w:rsidR="00E54745" w:rsidRDefault="00E54745" w:rsidP="00E54745">
      <w:pPr>
        <w:rPr>
          <w:b/>
          <w:snapToGrid w:val="0"/>
          <w:color w:val="000000"/>
        </w:rPr>
      </w:pPr>
    </w:p>
    <w:tbl>
      <w:tblPr>
        <w:tblpPr w:leftFromText="141" w:rightFromText="141" w:vertAnchor="text" w:horzAnchor="margin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126"/>
        <w:gridCol w:w="4252"/>
      </w:tblGrid>
      <w:tr w:rsidR="00E54745" w:rsidRPr="0070536E" w:rsidTr="00E54745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745" w:rsidRPr="0070536E" w:rsidRDefault="00E54745" w:rsidP="00E54745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45" w:rsidRPr="0070536E" w:rsidRDefault="00E54745" w:rsidP="00E54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Pulsoksymetr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E54745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E547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E54745" w:rsidRDefault="00A348E2" w:rsidP="00A348E2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  <w:r w:rsidRPr="0070536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k produkcji 2017 r.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rządzenie fabrycznie nowe, nieużywane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Wpis lub zgłoszenie do rejestru  wyrobów medycznych, deklaracje zgodności  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urządzenia, typ,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tabs>
                <w:tab w:val="center" w:pos="2882"/>
              </w:tabs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Pulsoksymetr  dla noworodków, dzieci i dorosłaych , stacjonarno transportowy, w technologii Masima, Nelcor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41E">
              <w:rPr>
                <w:rFonts w:ascii="Times New Roman" w:eastAsia="Times New Roman" w:hAnsi="Times New Roman" w:cs="Times New Roman"/>
                <w:lang w:eastAsia="ar-SA"/>
              </w:rPr>
              <w:t>Pomiar  mimo ruchu przy niskiej  perfuzji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Aparat prezentuje  dane: Spo2,  częstość pulsu, wykres krzywej pletyzmograficznej, indeks perfuzji w postaci cyfrowej , komunikaty alarmowe , trendy czułość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Zasilanie sieciowe 230  47/50Hz oraz akumulatorowe z wewnętrznego  akumulatora  litowego  do 7 godzin ciągłego  monitorowania, ładowanie baterii 3 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Waga max 1,5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Uchwyt  do przenoszenia 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Zaktres pomiaru saturacji 0-100 %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Dokładność pomiaru  saturacji w zakresie  70%- 100 % +/- 2 cyfry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pomiaru pulsu 25-240 udzerzeń na minutę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Dokładność pomiaru w całym zakresie +/-3 bpm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Ciągły tryb monitorowania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Wysokiej  rozdzielczości  ekran LCD, kolorowy , dotykowy  z regulacjją kontrastu ekranu oraz regulacją  podświetlenia ekranu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Automatyczne dostosowanie jasności  wyświetlacza w zależności  od panujących warunków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Opcje komunikacji : WiFi, przywołanie pielęgniarki, posrt USB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 godzinne trendy  SpO2 i pulsu z rozdzielczością 2 sekundy, możliwością  wydrukowania na zewnetrzej  drukarce lub przesłania do innego  urządzenia szeregowego.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Granice alarmów stale widoczne na 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Alarmy dźwiękowe i wizualny dla wszystkich mierzonych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Indywidualne ustawienia granic alarmów i zapamiętywanie ich przez urządzenie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Zmienna wysokość tonu saturacji podczas zmian jej wartości pozwalajaca na śledzenia zmian SpO2 bez  podchodzenia do 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 dźwiękowy  odłączenia czujnika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 dźwiękowy  wyładowania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Możliwość regulacji głośności alarmu, regulacji wyciszenia alarmu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Czas uśredniania 24,8,10,12,14 lub 16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Wskaźnik pomiaru perfuzji (PI), oceniający perfuzję w miejscu pomiaru, wyświetlany w sposób cyfrowy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pomiaru perfuzji 0,02%-20 %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Możliwość ustawienia czułości  pomiaru  w 3 zakresach : NORM, MAX, i APOD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Instrukcja w jezyku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pulsoksymetr</w:t>
            </w: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 min. 24 miesiące. </w:t>
            </w:r>
            <w: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54745" w:rsidRDefault="00E54745" w:rsidP="00E54745">
      <w:pPr>
        <w:rPr>
          <w:b/>
          <w:snapToGrid w:val="0"/>
          <w:color w:val="000000"/>
        </w:rPr>
      </w:pPr>
    </w:p>
    <w:p w:rsidR="00E54745" w:rsidRDefault="00E54745" w:rsidP="00E54745">
      <w:pPr>
        <w:rPr>
          <w:b/>
          <w:snapToGrid w:val="0"/>
          <w:color w:val="000000"/>
        </w:rPr>
      </w:pPr>
    </w:p>
    <w:p w:rsidR="00E54745" w:rsidRDefault="00E54745" w:rsidP="00E54745">
      <w:pPr>
        <w:rPr>
          <w:b/>
          <w:snapToGrid w:val="0"/>
          <w:color w:val="000000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UWAGA: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lang w:eastAsia="pl-PL"/>
        </w:rPr>
        <w:t>Wszystkie urządzenie medyczne muszą posiadać dokumenty dopuszczające do obrotu w jednostkach medycznych na terenie Polski, zgodnie Ustawą o wyrobach medycznych z dnia 20.05.2010 r.</w:t>
      </w:r>
    </w:p>
    <w:p w:rsidR="00307465" w:rsidRDefault="00307465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vertAlign w:val="superscript"/>
          <w:lang w:eastAsia="pl-PL"/>
        </w:rPr>
        <w:t>*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W kolumnie oznaczonej </w:t>
      </w:r>
      <w:r w:rsidR="0076110F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Parametr wymagany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należy wpisać zgodnie ze stanem faktyczny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m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, kolumnę wypełnia Wykonawca, podanie odpowiedzi „NIE” spowoduje odrzucenie oferty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.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** Należy wypełnić kolumnę i podać szczegółowy opis oferowanego wyposażenia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.</w:t>
      </w:r>
      <w:r w:rsidR="0070536E" w:rsidRPr="0070536E">
        <w:t xml:space="preserve"> </w:t>
      </w:r>
      <w:r w:rsidR="0070536E">
        <w:t>D</w:t>
      </w:r>
      <w:r w:rsidR="0070536E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la wyposażenia dodatkowego (ponad standardowego dla danego modelu) podać kody producenta np. klimatyzacja kod XX00, dla wyposażenia standardowego proszę wpisać „standard”.</w:t>
      </w:r>
    </w:p>
    <w:p w:rsidR="0076110F" w:rsidRPr="0070536E" w:rsidRDefault="0076110F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Default="00D947F1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36E">
        <w:rPr>
          <w:rFonts w:ascii="Times New Roman" w:eastAsia="Times New Roman" w:hAnsi="Times New Roman" w:cs="Times New Roman"/>
          <w:b/>
          <w:lang w:eastAsia="pl-PL"/>
        </w:rPr>
        <w:t>Zaoferowanie urządzenia o parametrach gorszych, niższych niż opisane powyżej parametry wymagane,  spowoduje odrzucenie oferty, jak</w:t>
      </w:r>
      <w:r w:rsidR="00307465">
        <w:rPr>
          <w:rFonts w:ascii="Times New Roman" w:eastAsia="Times New Roman" w:hAnsi="Times New Roman" w:cs="Times New Roman"/>
          <w:b/>
          <w:lang w:eastAsia="pl-PL"/>
        </w:rPr>
        <w:t>o niezgodnej                      z wymaganiami SIWZ</w:t>
      </w: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……………………………………………………</w:t>
      </w:r>
    </w:p>
    <w:p w:rsidR="001E1FC8" w:rsidRPr="0070536E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Pieczęć i podpis wykonawcy</w:t>
      </w:r>
    </w:p>
    <w:sectPr w:rsidR="001E1FC8" w:rsidRPr="0070536E" w:rsidSect="00215BAF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C0" w:rsidRDefault="006F4BC0">
      <w:pPr>
        <w:spacing w:after="0" w:line="240" w:lineRule="auto"/>
      </w:pPr>
      <w:r>
        <w:separator/>
      </w:r>
    </w:p>
  </w:endnote>
  <w:endnote w:type="continuationSeparator" w:id="0">
    <w:p w:rsidR="006F4BC0" w:rsidRDefault="006F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E2" w:rsidRDefault="00A348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48E2" w:rsidRDefault="00A3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E2" w:rsidRDefault="00A348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C4E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A348E2" w:rsidRPr="00ED1C49" w:rsidRDefault="00A348E2">
    <w:pPr>
      <w:pStyle w:val="Stopka"/>
      <w:ind w:right="360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C0" w:rsidRDefault="006F4BC0">
      <w:pPr>
        <w:spacing w:after="0" w:line="240" w:lineRule="auto"/>
      </w:pPr>
      <w:r>
        <w:separator/>
      </w:r>
    </w:p>
  </w:footnote>
  <w:footnote w:type="continuationSeparator" w:id="0">
    <w:p w:rsidR="006F4BC0" w:rsidRDefault="006F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6B8BDC8"/>
    <w:name w:val="WW8Num1"/>
    <w:lvl w:ilvl="0">
      <w:start w:val="1"/>
      <w:numFmt w:val="lowerLetter"/>
      <w:lvlText w:val="%1)"/>
      <w:lvlJc w:val="left"/>
      <w:pPr>
        <w:tabs>
          <w:tab w:val="num" w:pos="208"/>
        </w:tabs>
        <w:ind w:left="643" w:hanging="360"/>
      </w:pPr>
      <w:rPr>
        <w:rFonts w:ascii="Arial" w:hAnsi="Arial" w:cs="Arial"/>
        <w:color w:val="auto"/>
      </w:rPr>
    </w:lvl>
  </w:abstractNum>
  <w:abstractNum w:abstractNumId="1">
    <w:nsid w:val="00000006"/>
    <w:multiLevelType w:val="singleLevel"/>
    <w:tmpl w:val="920EBD4E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/>
        <w:color w:val="auto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11"/>
    <w:multiLevelType w:val="singleLevel"/>
    <w:tmpl w:val="00000011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5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6">
    <w:nsid w:val="00000014"/>
    <w:multiLevelType w:val="single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435" w:hanging="360"/>
      </w:pPr>
      <w:rPr>
        <w:rFonts w:ascii="Symbol" w:hAnsi="Symbol" w:cs="Symbol" w:hint="default"/>
        <w:color w:val="7030A0"/>
      </w:rPr>
    </w:lvl>
  </w:abstractNum>
  <w:abstractNum w:abstractNumId="7">
    <w:nsid w:val="00000015"/>
    <w:multiLevelType w:val="singleLevel"/>
    <w:tmpl w:val="5D00219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435" w:hanging="360"/>
      </w:pPr>
      <w:rPr>
        <w:rFonts w:ascii="Arial" w:hAnsi="Arial" w:cs="Arial"/>
        <w:color w:val="auto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  <w:sz w:val="20"/>
        <w:szCs w:val="20"/>
      </w:rPr>
    </w:lvl>
  </w:abstractNum>
  <w:abstractNum w:abstractNumId="9">
    <w:nsid w:val="008526A2"/>
    <w:multiLevelType w:val="hybridMultilevel"/>
    <w:tmpl w:val="A546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3943E8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3865188"/>
    <w:multiLevelType w:val="hybridMultilevel"/>
    <w:tmpl w:val="9A764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854B180">
      <w:start w:val="5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9F4121F"/>
    <w:multiLevelType w:val="hybridMultilevel"/>
    <w:tmpl w:val="AB1E1A1C"/>
    <w:lvl w:ilvl="0" w:tplc="04150013">
      <w:start w:val="1"/>
      <w:numFmt w:val="upperRoman"/>
      <w:lvlText w:val="%1."/>
      <w:lvlJc w:val="righ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70B98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38509EC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9934CAF"/>
    <w:multiLevelType w:val="hybridMultilevel"/>
    <w:tmpl w:val="4560D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4520BA"/>
    <w:multiLevelType w:val="hybridMultilevel"/>
    <w:tmpl w:val="56C09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0DC4184"/>
    <w:multiLevelType w:val="hybridMultilevel"/>
    <w:tmpl w:val="6406D2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050B"/>
    <w:multiLevelType w:val="hybridMultilevel"/>
    <w:tmpl w:val="4D3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00980"/>
    <w:multiLevelType w:val="hybridMultilevel"/>
    <w:tmpl w:val="9D80CDD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9957EB"/>
    <w:multiLevelType w:val="hybridMultilevel"/>
    <w:tmpl w:val="4B2C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154748"/>
    <w:multiLevelType w:val="hybridMultilevel"/>
    <w:tmpl w:val="CF20BAD6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15A52"/>
    <w:multiLevelType w:val="singleLevel"/>
    <w:tmpl w:val="B04835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3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33D404A"/>
    <w:multiLevelType w:val="hybridMultilevel"/>
    <w:tmpl w:val="8DAEE7E8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06E4D"/>
    <w:multiLevelType w:val="hybridMultilevel"/>
    <w:tmpl w:val="911412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C0B3F"/>
    <w:multiLevelType w:val="hybridMultilevel"/>
    <w:tmpl w:val="A7F29858"/>
    <w:lvl w:ilvl="0" w:tplc="DD06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196E46"/>
    <w:multiLevelType w:val="hybridMultilevel"/>
    <w:tmpl w:val="A824DBD6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11D97"/>
    <w:multiLevelType w:val="hybridMultilevel"/>
    <w:tmpl w:val="EF5EA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73262CB"/>
    <w:multiLevelType w:val="hybridMultilevel"/>
    <w:tmpl w:val="99F0F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E4828"/>
    <w:multiLevelType w:val="hybridMultilevel"/>
    <w:tmpl w:val="CD083E32"/>
    <w:lvl w:ilvl="0" w:tplc="AABEC9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267A4D"/>
    <w:multiLevelType w:val="hybridMultilevel"/>
    <w:tmpl w:val="194AB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7190E"/>
    <w:multiLevelType w:val="hybridMultilevel"/>
    <w:tmpl w:val="8F400B42"/>
    <w:lvl w:ilvl="0" w:tplc="2BFE0A9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6"/>
  </w:num>
  <w:num w:numId="4">
    <w:abstractNumId w:val="13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19"/>
  </w:num>
  <w:num w:numId="8">
    <w:abstractNumId w:val="31"/>
  </w:num>
  <w:num w:numId="9">
    <w:abstractNumId w:val="4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15"/>
  </w:num>
  <w:num w:numId="15">
    <w:abstractNumId w:val="32"/>
  </w:num>
  <w:num w:numId="16">
    <w:abstractNumId w:val="39"/>
  </w:num>
  <w:num w:numId="17">
    <w:abstractNumId w:val="18"/>
  </w:num>
  <w:num w:numId="18">
    <w:abstractNumId w:val="22"/>
  </w:num>
  <w:num w:numId="19">
    <w:abstractNumId w:val="11"/>
  </w:num>
  <w:num w:numId="20">
    <w:abstractNumId w:val="48"/>
  </w:num>
  <w:num w:numId="21">
    <w:abstractNumId w:val="23"/>
  </w:num>
  <w:num w:numId="22">
    <w:abstractNumId w:val="33"/>
  </w:num>
  <w:num w:numId="23">
    <w:abstractNumId w:val="43"/>
  </w:num>
  <w:num w:numId="24">
    <w:abstractNumId w:val="26"/>
  </w:num>
  <w:num w:numId="25">
    <w:abstractNumId w:val="12"/>
  </w:num>
  <w:num w:numId="26">
    <w:abstractNumId w:val="16"/>
  </w:num>
  <w:num w:numId="27">
    <w:abstractNumId w:val="28"/>
  </w:num>
  <w:num w:numId="28">
    <w:abstractNumId w:val="35"/>
  </w:num>
  <w:num w:numId="29">
    <w:abstractNumId w:val="37"/>
  </w:num>
  <w:num w:numId="30">
    <w:abstractNumId w:val="47"/>
  </w:num>
  <w:num w:numId="31">
    <w:abstractNumId w:val="21"/>
  </w:num>
  <w:num w:numId="32">
    <w:abstractNumId w:val="24"/>
  </w:num>
  <w:num w:numId="33">
    <w:abstractNumId w:val="9"/>
  </w:num>
  <w:num w:numId="34">
    <w:abstractNumId w:val="40"/>
  </w:num>
  <w:num w:numId="35">
    <w:abstractNumId w:val="14"/>
  </w:num>
  <w:num w:numId="36">
    <w:abstractNumId w:val="25"/>
  </w:num>
  <w:num w:numId="37">
    <w:abstractNumId w:val="20"/>
  </w:num>
  <w:num w:numId="38">
    <w:abstractNumId w:val="42"/>
  </w:num>
  <w:num w:numId="39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1"/>
    <w:rsid w:val="00011C73"/>
    <w:rsid w:val="000219E9"/>
    <w:rsid w:val="00070383"/>
    <w:rsid w:val="001027EE"/>
    <w:rsid w:val="00107167"/>
    <w:rsid w:val="0010730D"/>
    <w:rsid w:val="00141F36"/>
    <w:rsid w:val="00183628"/>
    <w:rsid w:val="001900A9"/>
    <w:rsid w:val="001A58DB"/>
    <w:rsid w:val="001A7D48"/>
    <w:rsid w:val="001C48E5"/>
    <w:rsid w:val="001C67F6"/>
    <w:rsid w:val="001D281F"/>
    <w:rsid w:val="001E1FC8"/>
    <w:rsid w:val="00203711"/>
    <w:rsid w:val="00215BAF"/>
    <w:rsid w:val="00240961"/>
    <w:rsid w:val="00246797"/>
    <w:rsid w:val="00247821"/>
    <w:rsid w:val="0025797E"/>
    <w:rsid w:val="00273732"/>
    <w:rsid w:val="00280B13"/>
    <w:rsid w:val="0029265D"/>
    <w:rsid w:val="0029511D"/>
    <w:rsid w:val="002A305C"/>
    <w:rsid w:val="002D53E6"/>
    <w:rsid w:val="00300298"/>
    <w:rsid w:val="00307465"/>
    <w:rsid w:val="0031158C"/>
    <w:rsid w:val="00315FB9"/>
    <w:rsid w:val="003170B0"/>
    <w:rsid w:val="00326F3F"/>
    <w:rsid w:val="003500F9"/>
    <w:rsid w:val="00385C27"/>
    <w:rsid w:val="003C7C4E"/>
    <w:rsid w:val="003F24D2"/>
    <w:rsid w:val="00405BF6"/>
    <w:rsid w:val="004120FE"/>
    <w:rsid w:val="00463DB7"/>
    <w:rsid w:val="00481432"/>
    <w:rsid w:val="00481611"/>
    <w:rsid w:val="004925FD"/>
    <w:rsid w:val="00496ADC"/>
    <w:rsid w:val="00497474"/>
    <w:rsid w:val="004A7962"/>
    <w:rsid w:val="004F24CE"/>
    <w:rsid w:val="00546B43"/>
    <w:rsid w:val="005849D6"/>
    <w:rsid w:val="005858C2"/>
    <w:rsid w:val="005938EB"/>
    <w:rsid w:val="005A416E"/>
    <w:rsid w:val="005C1098"/>
    <w:rsid w:val="005F0388"/>
    <w:rsid w:val="00601A3F"/>
    <w:rsid w:val="006209F2"/>
    <w:rsid w:val="0063718E"/>
    <w:rsid w:val="0067479B"/>
    <w:rsid w:val="00693CFB"/>
    <w:rsid w:val="00695C60"/>
    <w:rsid w:val="006A0E3A"/>
    <w:rsid w:val="006B743B"/>
    <w:rsid w:val="006E5A84"/>
    <w:rsid w:val="006F4BC0"/>
    <w:rsid w:val="0070536E"/>
    <w:rsid w:val="00706D8A"/>
    <w:rsid w:val="00717344"/>
    <w:rsid w:val="007233BA"/>
    <w:rsid w:val="00726560"/>
    <w:rsid w:val="007437EE"/>
    <w:rsid w:val="0076110F"/>
    <w:rsid w:val="007704CC"/>
    <w:rsid w:val="0077209D"/>
    <w:rsid w:val="00780370"/>
    <w:rsid w:val="00785DB0"/>
    <w:rsid w:val="007A6BD5"/>
    <w:rsid w:val="007B7AD7"/>
    <w:rsid w:val="007C2DE7"/>
    <w:rsid w:val="007C40B9"/>
    <w:rsid w:val="007C5229"/>
    <w:rsid w:val="007F4214"/>
    <w:rsid w:val="00811EE5"/>
    <w:rsid w:val="0083448C"/>
    <w:rsid w:val="008471E1"/>
    <w:rsid w:val="00860463"/>
    <w:rsid w:val="00885348"/>
    <w:rsid w:val="008A7A78"/>
    <w:rsid w:val="008B0ADB"/>
    <w:rsid w:val="008C57E7"/>
    <w:rsid w:val="008D3FBB"/>
    <w:rsid w:val="008E30AB"/>
    <w:rsid w:val="00914FF5"/>
    <w:rsid w:val="009823AC"/>
    <w:rsid w:val="0099127A"/>
    <w:rsid w:val="009B7722"/>
    <w:rsid w:val="009C3A78"/>
    <w:rsid w:val="009C3A7E"/>
    <w:rsid w:val="009C5BE7"/>
    <w:rsid w:val="009C654E"/>
    <w:rsid w:val="009C75C1"/>
    <w:rsid w:val="009D1E3E"/>
    <w:rsid w:val="009E1C8C"/>
    <w:rsid w:val="009E20AC"/>
    <w:rsid w:val="009E2F5B"/>
    <w:rsid w:val="00A035AF"/>
    <w:rsid w:val="00A049BE"/>
    <w:rsid w:val="00A27332"/>
    <w:rsid w:val="00A31DAA"/>
    <w:rsid w:val="00A348E2"/>
    <w:rsid w:val="00A44AC1"/>
    <w:rsid w:val="00A56C99"/>
    <w:rsid w:val="00AB7E3D"/>
    <w:rsid w:val="00AC3A99"/>
    <w:rsid w:val="00AD5D06"/>
    <w:rsid w:val="00AD7C56"/>
    <w:rsid w:val="00AE59DE"/>
    <w:rsid w:val="00B13265"/>
    <w:rsid w:val="00B27841"/>
    <w:rsid w:val="00B47329"/>
    <w:rsid w:val="00B80175"/>
    <w:rsid w:val="00B83CED"/>
    <w:rsid w:val="00B95880"/>
    <w:rsid w:val="00BA115F"/>
    <w:rsid w:val="00BB2CE0"/>
    <w:rsid w:val="00BE71E0"/>
    <w:rsid w:val="00C03364"/>
    <w:rsid w:val="00C26084"/>
    <w:rsid w:val="00C4357A"/>
    <w:rsid w:val="00C5061F"/>
    <w:rsid w:val="00C52D57"/>
    <w:rsid w:val="00C5638D"/>
    <w:rsid w:val="00C578D1"/>
    <w:rsid w:val="00C90C80"/>
    <w:rsid w:val="00C94F19"/>
    <w:rsid w:val="00CA1AA0"/>
    <w:rsid w:val="00CA5993"/>
    <w:rsid w:val="00CC766F"/>
    <w:rsid w:val="00D13606"/>
    <w:rsid w:val="00D17759"/>
    <w:rsid w:val="00D17B56"/>
    <w:rsid w:val="00D412A8"/>
    <w:rsid w:val="00D43995"/>
    <w:rsid w:val="00D502AF"/>
    <w:rsid w:val="00D945B3"/>
    <w:rsid w:val="00D947F1"/>
    <w:rsid w:val="00DA33D1"/>
    <w:rsid w:val="00DB741E"/>
    <w:rsid w:val="00DD7E09"/>
    <w:rsid w:val="00E00384"/>
    <w:rsid w:val="00E54745"/>
    <w:rsid w:val="00E561EA"/>
    <w:rsid w:val="00E84A46"/>
    <w:rsid w:val="00EB3873"/>
    <w:rsid w:val="00EC137D"/>
    <w:rsid w:val="00EF568D"/>
    <w:rsid w:val="00F34CD1"/>
    <w:rsid w:val="00F70A89"/>
    <w:rsid w:val="00F7246C"/>
    <w:rsid w:val="00F828E1"/>
    <w:rsid w:val="00F83404"/>
    <w:rsid w:val="00F845B0"/>
    <w:rsid w:val="00FA5003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7812-25A5-457E-86B3-8E19025C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7F1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947F1"/>
    <w:pPr>
      <w:keepNext/>
      <w:spacing w:after="0" w:line="360" w:lineRule="auto"/>
      <w:jc w:val="center"/>
      <w:outlineLvl w:val="1"/>
    </w:pPr>
    <w:rPr>
      <w:rFonts w:ascii="Tahoma" w:eastAsia="Times New Roman" w:hAnsi="Tahoma" w:cs="Times New Roman"/>
      <w:i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47F1"/>
    <w:pPr>
      <w:keepNext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947F1"/>
    <w:pPr>
      <w:keepNext/>
      <w:spacing w:after="0" w:line="360" w:lineRule="auto"/>
      <w:jc w:val="both"/>
      <w:outlineLvl w:val="3"/>
    </w:pPr>
    <w:rPr>
      <w:rFonts w:ascii="Tahoma" w:eastAsia="Times New Roman" w:hAnsi="Tahoma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947F1"/>
    <w:pPr>
      <w:keepNext/>
      <w:spacing w:after="0" w:line="360" w:lineRule="auto"/>
      <w:outlineLvl w:val="4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947F1"/>
    <w:pPr>
      <w:keepNext/>
      <w:spacing w:after="0" w:line="240" w:lineRule="auto"/>
      <w:jc w:val="right"/>
      <w:outlineLvl w:val="5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47F1"/>
    <w:pPr>
      <w:keepNext/>
      <w:spacing w:after="0" w:line="240" w:lineRule="auto"/>
      <w:outlineLvl w:val="6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47F1"/>
    <w:pPr>
      <w:keepNext/>
      <w:spacing w:after="0" w:line="360" w:lineRule="auto"/>
      <w:jc w:val="both"/>
      <w:outlineLvl w:val="7"/>
    </w:pPr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47F1"/>
    <w:pPr>
      <w:keepNext/>
      <w:spacing w:after="0" w:line="360" w:lineRule="auto"/>
      <w:outlineLvl w:val="8"/>
    </w:pPr>
    <w:rPr>
      <w:rFonts w:ascii="Tahoma" w:eastAsia="Times New Roman" w:hAnsi="Tahoma" w:cs="Times New Roman"/>
      <w:b/>
      <w:i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947F1"/>
    <w:rPr>
      <w:rFonts w:ascii="Tahoma" w:eastAsia="Times New Roman" w:hAnsi="Tahoma" w:cs="Times New Roman"/>
      <w:i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947F1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947F1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947F1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947F1"/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947F1"/>
    <w:rPr>
      <w:rFonts w:ascii="Tahoma" w:eastAsia="Times New Roman" w:hAnsi="Tahoma" w:cs="Times New Roman"/>
      <w:b/>
      <w:i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D947F1"/>
  </w:style>
  <w:style w:type="paragraph" w:customStyle="1" w:styleId="ZnakZnak1">
    <w:name w:val="Znak Znak1"/>
    <w:basedOn w:val="Normalny"/>
    <w:rsid w:val="00D94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D947F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47F1"/>
    <w:pPr>
      <w:spacing w:after="0" w:line="360" w:lineRule="auto"/>
      <w:jc w:val="both"/>
    </w:pPr>
    <w:rPr>
      <w:rFonts w:ascii="Tahoma" w:eastAsia="Times New Roman" w:hAnsi="Tahoma" w:cs="Times New Roman"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47F1"/>
    <w:rPr>
      <w:rFonts w:ascii="Tahoma" w:eastAsia="Times New Roman" w:hAnsi="Tahoma" w:cs="Times New Roman"/>
      <w:i/>
      <w:szCs w:val="20"/>
      <w:lang w:val="x-none" w:eastAsia="x-none"/>
    </w:rPr>
  </w:style>
  <w:style w:type="paragraph" w:styleId="Stopka">
    <w:name w:val="footer"/>
    <w:basedOn w:val="Normalny"/>
    <w:link w:val="StopkaZnak"/>
    <w:rsid w:val="00D94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47F1"/>
  </w:style>
  <w:style w:type="paragraph" w:styleId="Tekstpodstawowy2">
    <w:name w:val="Body Text 2"/>
    <w:basedOn w:val="Normalny"/>
    <w:link w:val="Tekstpodstawowy2Znak"/>
    <w:rsid w:val="00D947F1"/>
    <w:pP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94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947F1"/>
    <w:rPr>
      <w:rFonts w:ascii="Tahoma" w:eastAsia="Times New Roman" w:hAnsi="Tahoma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7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cofnity">
    <w:name w:val="Tekst_cofnięty"/>
    <w:basedOn w:val="Normalny"/>
    <w:rsid w:val="00D947F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WW8Num1z0">
    <w:name w:val="WW8Num1z0"/>
    <w:rsid w:val="00D947F1"/>
    <w:rPr>
      <w:rFonts w:ascii="Symbol" w:hAnsi="Symbol"/>
    </w:rPr>
  </w:style>
  <w:style w:type="paragraph" w:customStyle="1" w:styleId="Wyliczkreska">
    <w:name w:val="Wylicz_kreska"/>
    <w:basedOn w:val="Normalny"/>
    <w:rsid w:val="00D947F1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rsid w:val="00D947F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estern">
    <w:name w:val="western"/>
    <w:basedOn w:val="Normalny"/>
    <w:rsid w:val="00D947F1"/>
    <w:pPr>
      <w:spacing w:before="100" w:beforeAutospacing="1" w:after="119" w:line="240" w:lineRule="auto"/>
    </w:pPr>
    <w:rPr>
      <w:rFonts w:ascii="Verdana" w:eastAsia="Times New Roman" w:hAnsi="Verdana" w:cs="Times New Roman"/>
      <w:color w:val="00005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947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D947F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D947F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4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94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947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47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947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47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D947F1"/>
    <w:rPr>
      <w:color w:val="800080"/>
      <w:u w:val="single"/>
    </w:rPr>
  </w:style>
  <w:style w:type="paragraph" w:customStyle="1" w:styleId="Normalny1">
    <w:name w:val="Normalny1"/>
    <w:basedOn w:val="Normalny"/>
    <w:rsid w:val="00D947F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ytu">
    <w:name w:val="Title"/>
    <w:basedOn w:val="Normalny"/>
    <w:link w:val="TytuZnak"/>
    <w:qFormat/>
    <w:rsid w:val="00D947F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47F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D94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D947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Podpis11">
    <w:name w:val="WW-Podpis11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D947F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Bezodstpw1">
    <w:name w:val="Bez odstępów1"/>
    <w:rsid w:val="00D947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krconyadreszwrotny">
    <w:name w:val="Skrócony adres zwrotny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D947F1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locked/>
    <w:rsid w:val="00D947F1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47F1"/>
    <w:pPr>
      <w:shd w:val="clear" w:color="auto" w:fill="FFFFFF"/>
      <w:spacing w:after="0" w:line="240" w:lineRule="atLeast"/>
      <w:ind w:hanging="1560"/>
    </w:pPr>
    <w:rPr>
      <w:sz w:val="18"/>
      <w:szCs w:val="18"/>
    </w:rPr>
  </w:style>
  <w:style w:type="character" w:customStyle="1" w:styleId="redniasiatka2Znak">
    <w:name w:val="Średnia siatka 2 Znak"/>
    <w:link w:val="redniasiatka2"/>
    <w:locked/>
    <w:rsid w:val="00D947F1"/>
    <w:rPr>
      <w:sz w:val="24"/>
      <w:szCs w:val="24"/>
    </w:rPr>
  </w:style>
  <w:style w:type="character" w:customStyle="1" w:styleId="apple-converted-space">
    <w:name w:val="apple-converted-space"/>
    <w:rsid w:val="00D947F1"/>
  </w:style>
  <w:style w:type="paragraph" w:styleId="Akapitzlist">
    <w:name w:val="List Paragraph"/>
    <w:basedOn w:val="Normalny"/>
    <w:qFormat/>
    <w:rsid w:val="00D947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47F1"/>
    <w:rPr>
      <w:vertAlign w:val="superscript"/>
    </w:rPr>
  </w:style>
  <w:style w:type="paragraph" w:styleId="Bezodstpw">
    <w:name w:val="No Spacing"/>
    <w:qFormat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6">
    <w:name w:val="Znak Znak16"/>
    <w:basedOn w:val="Normalny"/>
    <w:rsid w:val="00D94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4z0">
    <w:name w:val="WW8Num4z0"/>
    <w:rsid w:val="00D947F1"/>
    <w:rPr>
      <w:rFonts w:ascii="Wingdings" w:hAnsi="Wingdings"/>
      <w:sz w:val="16"/>
    </w:rPr>
  </w:style>
  <w:style w:type="character" w:customStyle="1" w:styleId="WW8Num5z0">
    <w:name w:val="WW8Num5z0"/>
    <w:rsid w:val="00D947F1"/>
    <w:rPr>
      <w:rFonts w:ascii="Times New Roman" w:hAnsi="Times New Roman" w:cs="Times New Roman"/>
    </w:rPr>
  </w:style>
  <w:style w:type="character" w:customStyle="1" w:styleId="WW8Num7z0">
    <w:name w:val="WW8Num7z0"/>
    <w:rsid w:val="00D947F1"/>
    <w:rPr>
      <w:rFonts w:ascii="Wingdings" w:hAnsi="Wingdings"/>
      <w:sz w:val="16"/>
    </w:rPr>
  </w:style>
  <w:style w:type="character" w:customStyle="1" w:styleId="WW8Num8z0">
    <w:name w:val="WW8Num8z0"/>
    <w:rsid w:val="00D947F1"/>
    <w:rPr>
      <w:rFonts w:ascii="Wingdings" w:hAnsi="Wingdings"/>
      <w:sz w:val="16"/>
    </w:rPr>
  </w:style>
  <w:style w:type="character" w:customStyle="1" w:styleId="WW8Num10z0">
    <w:name w:val="WW8Num10z0"/>
    <w:rsid w:val="00D947F1"/>
    <w:rPr>
      <w:rFonts w:ascii="Wingdings" w:hAnsi="Wingdings"/>
      <w:sz w:val="16"/>
    </w:rPr>
  </w:style>
  <w:style w:type="character" w:customStyle="1" w:styleId="WW8Num14z0">
    <w:name w:val="WW8Num14z0"/>
    <w:rsid w:val="00D947F1"/>
    <w:rPr>
      <w:rFonts w:ascii="Wingdings" w:hAnsi="Wingdings"/>
      <w:sz w:val="16"/>
    </w:rPr>
  </w:style>
  <w:style w:type="character" w:customStyle="1" w:styleId="WW8Num15z0">
    <w:name w:val="WW8Num15z0"/>
    <w:rsid w:val="00D947F1"/>
    <w:rPr>
      <w:rFonts w:ascii="Wingdings" w:hAnsi="Wingdings"/>
      <w:sz w:val="16"/>
    </w:rPr>
  </w:style>
  <w:style w:type="character" w:customStyle="1" w:styleId="WW8Num16z0">
    <w:name w:val="WW8Num16z0"/>
    <w:rsid w:val="00D947F1"/>
    <w:rPr>
      <w:rFonts w:ascii="Wingdings" w:hAnsi="Wingdings"/>
      <w:sz w:val="16"/>
    </w:rPr>
  </w:style>
  <w:style w:type="character" w:customStyle="1" w:styleId="WW8Num17z0">
    <w:name w:val="WW8Num17z0"/>
    <w:rsid w:val="00D947F1"/>
    <w:rPr>
      <w:rFonts w:ascii="Wingdings" w:hAnsi="Wingdings"/>
    </w:rPr>
  </w:style>
  <w:style w:type="character" w:customStyle="1" w:styleId="WW8Num18z0">
    <w:name w:val="WW8Num18z0"/>
    <w:rsid w:val="00D947F1"/>
    <w:rPr>
      <w:rFonts w:ascii="Wingdings" w:hAnsi="Wingdings"/>
      <w:sz w:val="16"/>
    </w:rPr>
  </w:style>
  <w:style w:type="character" w:customStyle="1" w:styleId="WW8Num19z0">
    <w:name w:val="WW8Num19z0"/>
    <w:rsid w:val="00D947F1"/>
    <w:rPr>
      <w:rFonts w:ascii="Wingdings" w:hAnsi="Wingdings"/>
      <w:sz w:val="16"/>
    </w:rPr>
  </w:style>
  <w:style w:type="character" w:customStyle="1" w:styleId="WW8Num21z0">
    <w:name w:val="WW8Num21z0"/>
    <w:rsid w:val="00D947F1"/>
    <w:rPr>
      <w:rFonts w:ascii="Wingdings" w:hAnsi="Wingdings"/>
      <w:sz w:val="16"/>
    </w:rPr>
  </w:style>
  <w:style w:type="character" w:customStyle="1" w:styleId="WW8Num22z0">
    <w:name w:val="WW8Num22z0"/>
    <w:rsid w:val="00D947F1"/>
    <w:rPr>
      <w:b/>
      <w:u w:val="single"/>
    </w:rPr>
  </w:style>
  <w:style w:type="character" w:customStyle="1" w:styleId="WW8Num23z0">
    <w:name w:val="WW8Num23z0"/>
    <w:rsid w:val="00D947F1"/>
    <w:rPr>
      <w:rFonts w:ascii="Wingdings" w:hAnsi="Wingdings"/>
      <w:sz w:val="16"/>
    </w:rPr>
  </w:style>
  <w:style w:type="character" w:customStyle="1" w:styleId="WW-Absatz-Standardschriftart">
    <w:name w:val="WW-Absatz-Standardschriftart"/>
    <w:rsid w:val="00D947F1"/>
  </w:style>
  <w:style w:type="character" w:customStyle="1" w:styleId="WW-WW8Num1z0">
    <w:name w:val="WW-WW8Num1z0"/>
    <w:rsid w:val="00D947F1"/>
    <w:rPr>
      <w:rFonts w:ascii="Wingdings" w:hAnsi="Wingdings"/>
      <w:sz w:val="16"/>
    </w:rPr>
  </w:style>
  <w:style w:type="character" w:customStyle="1" w:styleId="WW-WW8Num4z0">
    <w:name w:val="WW-WW8Num4z0"/>
    <w:rsid w:val="00D947F1"/>
    <w:rPr>
      <w:rFonts w:ascii="Wingdings" w:hAnsi="Wingdings"/>
      <w:sz w:val="16"/>
    </w:rPr>
  </w:style>
  <w:style w:type="character" w:customStyle="1" w:styleId="WW-WW8Num5z0">
    <w:name w:val="WW-WW8Num5z0"/>
    <w:rsid w:val="00D947F1"/>
    <w:rPr>
      <w:rFonts w:ascii="Times New Roman" w:hAnsi="Times New Roman" w:cs="Times New Roman"/>
    </w:rPr>
  </w:style>
  <w:style w:type="character" w:customStyle="1" w:styleId="WW-WW8Num7z0">
    <w:name w:val="WW-WW8Num7z0"/>
    <w:rsid w:val="00D947F1"/>
    <w:rPr>
      <w:rFonts w:ascii="Wingdings" w:hAnsi="Wingdings"/>
      <w:sz w:val="16"/>
    </w:rPr>
  </w:style>
  <w:style w:type="character" w:customStyle="1" w:styleId="WW-WW8Num8z0">
    <w:name w:val="WW-WW8Num8z0"/>
    <w:rsid w:val="00D947F1"/>
    <w:rPr>
      <w:rFonts w:ascii="Wingdings" w:hAnsi="Wingdings"/>
      <w:sz w:val="16"/>
    </w:rPr>
  </w:style>
  <w:style w:type="character" w:customStyle="1" w:styleId="WW-WW8Num10z0">
    <w:name w:val="WW-WW8Num10z0"/>
    <w:rsid w:val="00D947F1"/>
    <w:rPr>
      <w:rFonts w:ascii="Wingdings" w:hAnsi="Wingdings"/>
      <w:sz w:val="16"/>
    </w:rPr>
  </w:style>
  <w:style w:type="character" w:customStyle="1" w:styleId="WW-WW8Num14z0">
    <w:name w:val="WW-WW8Num14z0"/>
    <w:rsid w:val="00D947F1"/>
    <w:rPr>
      <w:rFonts w:ascii="Wingdings" w:hAnsi="Wingdings"/>
      <w:sz w:val="16"/>
    </w:rPr>
  </w:style>
  <w:style w:type="character" w:customStyle="1" w:styleId="WW-WW8Num15z0">
    <w:name w:val="WW-WW8Num15z0"/>
    <w:rsid w:val="00D947F1"/>
    <w:rPr>
      <w:rFonts w:ascii="Wingdings" w:hAnsi="Wingdings"/>
      <w:sz w:val="16"/>
    </w:rPr>
  </w:style>
  <w:style w:type="character" w:customStyle="1" w:styleId="WW-WW8Num16z0">
    <w:name w:val="WW-WW8Num16z0"/>
    <w:rsid w:val="00D947F1"/>
    <w:rPr>
      <w:rFonts w:ascii="Wingdings" w:hAnsi="Wingdings"/>
      <w:sz w:val="16"/>
    </w:rPr>
  </w:style>
  <w:style w:type="character" w:customStyle="1" w:styleId="WW-WW8Num17z0">
    <w:name w:val="WW-WW8Num17z0"/>
    <w:rsid w:val="00D947F1"/>
    <w:rPr>
      <w:rFonts w:ascii="Wingdings" w:hAnsi="Wingdings"/>
    </w:rPr>
  </w:style>
  <w:style w:type="character" w:customStyle="1" w:styleId="WW-WW8Num18z0">
    <w:name w:val="WW-WW8Num18z0"/>
    <w:rsid w:val="00D947F1"/>
    <w:rPr>
      <w:rFonts w:ascii="Wingdings" w:hAnsi="Wingdings"/>
      <w:sz w:val="16"/>
    </w:rPr>
  </w:style>
  <w:style w:type="character" w:customStyle="1" w:styleId="WW-WW8Num19z0">
    <w:name w:val="WW-WW8Num19z0"/>
    <w:rsid w:val="00D947F1"/>
    <w:rPr>
      <w:rFonts w:ascii="Wingdings" w:hAnsi="Wingdings"/>
      <w:sz w:val="16"/>
    </w:rPr>
  </w:style>
  <w:style w:type="character" w:customStyle="1" w:styleId="WW-WW8Num21z0">
    <w:name w:val="WW-WW8Num21z0"/>
    <w:rsid w:val="00D947F1"/>
    <w:rPr>
      <w:rFonts w:ascii="Wingdings" w:hAnsi="Wingdings"/>
      <w:sz w:val="16"/>
    </w:rPr>
  </w:style>
  <w:style w:type="character" w:customStyle="1" w:styleId="WW-WW8Num22z0">
    <w:name w:val="WW-WW8Num22z0"/>
    <w:rsid w:val="00D947F1"/>
    <w:rPr>
      <w:b/>
      <w:u w:val="single"/>
    </w:rPr>
  </w:style>
  <w:style w:type="character" w:customStyle="1" w:styleId="WW-WW8Num23z0">
    <w:name w:val="WW-WW8Num23z0"/>
    <w:rsid w:val="00D947F1"/>
    <w:rPr>
      <w:rFonts w:ascii="Wingdings" w:hAnsi="Wingdings"/>
      <w:sz w:val="16"/>
    </w:rPr>
  </w:style>
  <w:style w:type="character" w:customStyle="1" w:styleId="WW-Absatz-Standardschriftart1">
    <w:name w:val="WW-Absatz-Standardschriftart1"/>
    <w:rsid w:val="00D947F1"/>
  </w:style>
  <w:style w:type="character" w:customStyle="1" w:styleId="WW-WW8Num1z01">
    <w:name w:val="WW-WW8Num1z01"/>
    <w:rsid w:val="00D947F1"/>
    <w:rPr>
      <w:rFonts w:ascii="Wingdings" w:hAnsi="Wingdings"/>
      <w:sz w:val="16"/>
    </w:rPr>
  </w:style>
  <w:style w:type="character" w:customStyle="1" w:styleId="WW8Num2z0">
    <w:name w:val="WW8Num2z0"/>
    <w:rsid w:val="00D947F1"/>
    <w:rPr>
      <w:rFonts w:ascii="Symbol" w:hAnsi="Symbol"/>
    </w:rPr>
  </w:style>
  <w:style w:type="character" w:customStyle="1" w:styleId="WW-WW8Num4z01">
    <w:name w:val="WW-WW8Num4z01"/>
    <w:rsid w:val="00D947F1"/>
    <w:rPr>
      <w:rFonts w:ascii="Symbol" w:hAnsi="Symbol"/>
    </w:rPr>
  </w:style>
  <w:style w:type="character" w:customStyle="1" w:styleId="WW-WW8Num7z01">
    <w:name w:val="WW-WW8Num7z01"/>
    <w:rsid w:val="00D947F1"/>
    <w:rPr>
      <w:rFonts w:ascii="Wingdings" w:hAnsi="Wingdings"/>
      <w:sz w:val="16"/>
    </w:rPr>
  </w:style>
  <w:style w:type="character" w:customStyle="1" w:styleId="WW-WW8Num8z01">
    <w:name w:val="WW-WW8Num8z01"/>
    <w:rsid w:val="00D947F1"/>
    <w:rPr>
      <w:rFonts w:ascii="Times New Roman" w:hAnsi="Times New Roman" w:cs="Times New Roman"/>
    </w:rPr>
  </w:style>
  <w:style w:type="character" w:customStyle="1" w:styleId="WW-WW8Num10z01">
    <w:name w:val="WW-WW8Num10z01"/>
    <w:rsid w:val="00D947F1"/>
    <w:rPr>
      <w:rFonts w:ascii="Wingdings" w:hAnsi="Wingdings"/>
      <w:sz w:val="16"/>
    </w:rPr>
  </w:style>
  <w:style w:type="character" w:customStyle="1" w:styleId="WW8Num11z0">
    <w:name w:val="WW8Num11z0"/>
    <w:rsid w:val="00D947F1"/>
    <w:rPr>
      <w:rFonts w:ascii="Wingdings" w:hAnsi="Wingdings"/>
      <w:sz w:val="16"/>
    </w:rPr>
  </w:style>
  <w:style w:type="character" w:customStyle="1" w:styleId="WW8Num13z0">
    <w:name w:val="WW8Num13z0"/>
    <w:rsid w:val="00D947F1"/>
    <w:rPr>
      <w:rFonts w:ascii="Symbol" w:hAnsi="Symbol"/>
    </w:rPr>
  </w:style>
  <w:style w:type="character" w:customStyle="1" w:styleId="WW-WW8Num14z01">
    <w:name w:val="WW-WW8Num14z01"/>
    <w:rsid w:val="00D947F1"/>
    <w:rPr>
      <w:rFonts w:ascii="Wingdings" w:hAnsi="Wingdings"/>
      <w:sz w:val="16"/>
    </w:rPr>
  </w:style>
  <w:style w:type="character" w:customStyle="1" w:styleId="WW8Num20z0">
    <w:name w:val="WW8Num20z0"/>
    <w:rsid w:val="00D947F1"/>
    <w:rPr>
      <w:rFonts w:ascii="Wingdings" w:hAnsi="Wingdings"/>
      <w:sz w:val="16"/>
    </w:rPr>
  </w:style>
  <w:style w:type="character" w:customStyle="1" w:styleId="WW-WW8Num21z01">
    <w:name w:val="WW-WW8Num21z01"/>
    <w:rsid w:val="00D947F1"/>
    <w:rPr>
      <w:rFonts w:ascii="Wingdings" w:hAnsi="Wingdings"/>
      <w:sz w:val="16"/>
    </w:rPr>
  </w:style>
  <w:style w:type="character" w:customStyle="1" w:styleId="WW-WW8Num22z01">
    <w:name w:val="WW-WW8Num22z01"/>
    <w:rsid w:val="00D947F1"/>
    <w:rPr>
      <w:rFonts w:ascii="Wingdings" w:hAnsi="Wingdings"/>
      <w:sz w:val="16"/>
    </w:rPr>
  </w:style>
  <w:style w:type="character" w:customStyle="1" w:styleId="WW8Num25z0">
    <w:name w:val="WW8Num25z0"/>
    <w:rsid w:val="00D947F1"/>
    <w:rPr>
      <w:rFonts w:ascii="Wingdings" w:hAnsi="Wingdings"/>
    </w:rPr>
  </w:style>
  <w:style w:type="character" w:customStyle="1" w:styleId="WW8Num27z0">
    <w:name w:val="WW8Num27z0"/>
    <w:rsid w:val="00D947F1"/>
    <w:rPr>
      <w:rFonts w:ascii="Wingdings" w:hAnsi="Wingdings"/>
      <w:sz w:val="16"/>
    </w:rPr>
  </w:style>
  <w:style w:type="character" w:customStyle="1" w:styleId="WW8Num28z0">
    <w:name w:val="WW8Num28z0"/>
    <w:rsid w:val="00D947F1"/>
    <w:rPr>
      <w:rFonts w:ascii="Wingdings" w:hAnsi="Wingdings"/>
      <w:sz w:val="16"/>
    </w:rPr>
  </w:style>
  <w:style w:type="character" w:customStyle="1" w:styleId="WW8Num30z0">
    <w:name w:val="WW8Num30z0"/>
    <w:rsid w:val="00D947F1"/>
    <w:rPr>
      <w:rFonts w:ascii="Wingdings" w:hAnsi="Wingdings"/>
      <w:sz w:val="16"/>
    </w:rPr>
  </w:style>
  <w:style w:type="character" w:customStyle="1" w:styleId="WW8Num31z0">
    <w:name w:val="WW8Num31z0"/>
    <w:rsid w:val="00D947F1"/>
    <w:rPr>
      <w:rFonts w:ascii="Symbol" w:hAnsi="Symbol"/>
    </w:rPr>
  </w:style>
  <w:style w:type="character" w:customStyle="1" w:styleId="WW8Num32z0">
    <w:name w:val="WW8Num32z0"/>
    <w:rsid w:val="00D947F1"/>
    <w:rPr>
      <w:b/>
      <w:u w:val="single"/>
    </w:rPr>
  </w:style>
  <w:style w:type="character" w:customStyle="1" w:styleId="WW8Num33z0">
    <w:name w:val="WW8Num33z0"/>
    <w:rsid w:val="00D947F1"/>
    <w:rPr>
      <w:rFonts w:ascii="Wingdings" w:hAnsi="Wingdings"/>
      <w:sz w:val="16"/>
    </w:rPr>
  </w:style>
  <w:style w:type="character" w:customStyle="1" w:styleId="WW-Absatz-Standardschriftart11">
    <w:name w:val="WW-Absatz-Standardschriftart11"/>
    <w:rsid w:val="00D947F1"/>
  </w:style>
  <w:style w:type="character" w:customStyle="1" w:styleId="WW-WW8Num14z011">
    <w:name w:val="WW-WW8Num14z011"/>
    <w:rsid w:val="00D947F1"/>
    <w:rPr>
      <w:rFonts w:ascii="Symbol" w:hAnsi="Symbol"/>
    </w:rPr>
  </w:style>
  <w:style w:type="character" w:customStyle="1" w:styleId="WW-WW8Num23z01">
    <w:name w:val="WW-WW8Num23z01"/>
    <w:rsid w:val="00D947F1"/>
    <w:rPr>
      <w:rFonts w:ascii="Symbol" w:hAnsi="Symbol"/>
    </w:rPr>
  </w:style>
  <w:style w:type="character" w:customStyle="1" w:styleId="WW-WW8Num28z0">
    <w:name w:val="WW-WW8Num28z0"/>
    <w:rsid w:val="00D947F1"/>
    <w:rPr>
      <w:rFonts w:ascii="Symbol" w:hAnsi="Symbol"/>
    </w:rPr>
  </w:style>
  <w:style w:type="character" w:customStyle="1" w:styleId="WW8Num29z0">
    <w:name w:val="WW8Num29z0"/>
    <w:rsid w:val="00D947F1"/>
    <w:rPr>
      <w:rFonts w:ascii="Times New Roman" w:hAnsi="Times New Roman"/>
    </w:rPr>
  </w:style>
  <w:style w:type="character" w:customStyle="1" w:styleId="WW-WW8Num30z0">
    <w:name w:val="WW-WW8Num30z0"/>
    <w:rsid w:val="00D947F1"/>
    <w:rPr>
      <w:rFonts w:ascii="Times New Roman" w:hAnsi="Times New Roman"/>
    </w:rPr>
  </w:style>
  <w:style w:type="character" w:customStyle="1" w:styleId="WW8Num37z0">
    <w:name w:val="WW8Num37z0"/>
    <w:rsid w:val="00D947F1"/>
    <w:rPr>
      <w:rFonts w:ascii="Wingdings" w:hAnsi="Wingdings"/>
      <w:sz w:val="16"/>
    </w:rPr>
  </w:style>
  <w:style w:type="character" w:customStyle="1" w:styleId="WW8Num37z1">
    <w:name w:val="WW8Num37z1"/>
    <w:rsid w:val="00D947F1"/>
    <w:rPr>
      <w:rFonts w:ascii="Courier New" w:hAnsi="Courier New"/>
    </w:rPr>
  </w:style>
  <w:style w:type="character" w:customStyle="1" w:styleId="WW8Num37z2">
    <w:name w:val="WW8Num37z2"/>
    <w:rsid w:val="00D947F1"/>
    <w:rPr>
      <w:rFonts w:ascii="Wingdings" w:hAnsi="Wingdings"/>
    </w:rPr>
  </w:style>
  <w:style w:type="character" w:customStyle="1" w:styleId="WW8Num37z3">
    <w:name w:val="WW8Num37z3"/>
    <w:rsid w:val="00D947F1"/>
    <w:rPr>
      <w:rFonts w:ascii="Symbol" w:hAnsi="Symbol"/>
    </w:rPr>
  </w:style>
  <w:style w:type="character" w:customStyle="1" w:styleId="WW8Num39z0">
    <w:name w:val="WW8Num39z0"/>
    <w:rsid w:val="00D947F1"/>
    <w:rPr>
      <w:rFonts w:ascii="Times New Roman" w:hAnsi="Times New Roman"/>
    </w:rPr>
  </w:style>
  <w:style w:type="character" w:customStyle="1" w:styleId="WW8Num44z0">
    <w:name w:val="WW8Num44z0"/>
    <w:rsid w:val="00D947F1"/>
    <w:rPr>
      <w:rFonts w:ascii="Times New Roman" w:hAnsi="Times New Roman"/>
    </w:rPr>
  </w:style>
  <w:style w:type="character" w:customStyle="1" w:styleId="WW8Num46z0">
    <w:name w:val="WW8Num46z0"/>
    <w:rsid w:val="00D947F1"/>
    <w:rPr>
      <w:rFonts w:ascii="Symbol" w:hAnsi="Symbol"/>
    </w:rPr>
  </w:style>
  <w:style w:type="character" w:customStyle="1" w:styleId="WW8Num49z0">
    <w:name w:val="WW8Num49z0"/>
    <w:rsid w:val="00D947F1"/>
    <w:rPr>
      <w:rFonts w:ascii="Times New Roman" w:hAnsi="Times New Roman"/>
    </w:rPr>
  </w:style>
  <w:style w:type="character" w:customStyle="1" w:styleId="WW8Num50z0">
    <w:name w:val="WW8Num50z0"/>
    <w:rsid w:val="00D947F1"/>
    <w:rPr>
      <w:rFonts w:ascii="Times New Roman" w:hAnsi="Times New Roman"/>
    </w:rPr>
  </w:style>
  <w:style w:type="character" w:customStyle="1" w:styleId="WW8Num51z0">
    <w:name w:val="WW8Num51z0"/>
    <w:rsid w:val="00D947F1"/>
    <w:rPr>
      <w:rFonts w:ascii="Symbol" w:hAnsi="Symbol"/>
    </w:rPr>
  </w:style>
  <w:style w:type="character" w:customStyle="1" w:styleId="WW8Num52z0">
    <w:name w:val="WW8Num52z0"/>
    <w:rsid w:val="00D947F1"/>
    <w:rPr>
      <w:rFonts w:ascii="Symbol" w:hAnsi="Symbol"/>
    </w:rPr>
  </w:style>
  <w:style w:type="character" w:customStyle="1" w:styleId="WW8Num53z0">
    <w:name w:val="WW8Num53z0"/>
    <w:rsid w:val="00D947F1"/>
    <w:rPr>
      <w:rFonts w:ascii="Symbol" w:hAnsi="Symbol"/>
    </w:rPr>
  </w:style>
  <w:style w:type="character" w:customStyle="1" w:styleId="WW8Num55z0">
    <w:name w:val="WW8Num55z0"/>
    <w:rsid w:val="00D947F1"/>
    <w:rPr>
      <w:rFonts w:ascii="Wingdings" w:hAnsi="Wingdings"/>
    </w:rPr>
  </w:style>
  <w:style w:type="character" w:customStyle="1" w:styleId="WW8Num56z0">
    <w:name w:val="WW8Num56z0"/>
    <w:rsid w:val="00D947F1"/>
    <w:rPr>
      <w:rFonts w:ascii="Symbol" w:hAnsi="Symbol"/>
    </w:rPr>
  </w:style>
  <w:style w:type="character" w:customStyle="1" w:styleId="WW8Num58z0">
    <w:name w:val="WW8Num58z0"/>
    <w:rsid w:val="00D947F1"/>
    <w:rPr>
      <w:rFonts w:ascii="Symbol" w:hAnsi="Symbol"/>
    </w:rPr>
  </w:style>
  <w:style w:type="character" w:customStyle="1" w:styleId="WW8Num61z0">
    <w:name w:val="WW8Num61z0"/>
    <w:rsid w:val="00D947F1"/>
    <w:rPr>
      <w:rFonts w:ascii="Symbol" w:hAnsi="Symbol"/>
    </w:rPr>
  </w:style>
  <w:style w:type="character" w:customStyle="1" w:styleId="WW8Num65z0">
    <w:name w:val="WW8Num65z0"/>
    <w:rsid w:val="00D947F1"/>
    <w:rPr>
      <w:b/>
    </w:rPr>
  </w:style>
  <w:style w:type="character" w:customStyle="1" w:styleId="WW8Num68z0">
    <w:name w:val="WW8Num68z0"/>
    <w:rsid w:val="00D947F1"/>
    <w:rPr>
      <w:b/>
    </w:rPr>
  </w:style>
  <w:style w:type="character" w:customStyle="1" w:styleId="WW8Num72z0">
    <w:name w:val="WW8Num72z0"/>
    <w:rsid w:val="00D947F1"/>
    <w:rPr>
      <w:b/>
    </w:rPr>
  </w:style>
  <w:style w:type="character" w:customStyle="1" w:styleId="WW8Num79z0">
    <w:name w:val="WW8Num79z0"/>
    <w:rsid w:val="00D947F1"/>
    <w:rPr>
      <w:b w:val="0"/>
      <w:u w:val="none"/>
    </w:rPr>
  </w:style>
  <w:style w:type="character" w:customStyle="1" w:styleId="WW8Num86z0">
    <w:name w:val="WW8Num86z0"/>
    <w:rsid w:val="00D947F1"/>
    <w:rPr>
      <w:rFonts w:ascii="Symbol" w:hAnsi="Symbol"/>
    </w:rPr>
  </w:style>
  <w:style w:type="character" w:customStyle="1" w:styleId="WW8Num91z0">
    <w:name w:val="WW8Num91z0"/>
    <w:rsid w:val="00D947F1"/>
    <w:rPr>
      <w:rFonts w:ascii="Symbol" w:hAnsi="Symbol"/>
    </w:rPr>
  </w:style>
  <w:style w:type="character" w:customStyle="1" w:styleId="WW8Num92z0">
    <w:name w:val="WW8Num92z0"/>
    <w:rsid w:val="00D947F1"/>
    <w:rPr>
      <w:rFonts w:ascii="Times New Roman" w:hAnsi="Times New Roman"/>
    </w:rPr>
  </w:style>
  <w:style w:type="character" w:customStyle="1" w:styleId="WW8Num93z0">
    <w:name w:val="WW8Num93z0"/>
    <w:rsid w:val="00D947F1"/>
    <w:rPr>
      <w:rFonts w:ascii="Symbol" w:hAnsi="Symbol"/>
    </w:rPr>
  </w:style>
  <w:style w:type="character" w:customStyle="1" w:styleId="WW8Num97z0">
    <w:name w:val="WW8Num97z0"/>
    <w:rsid w:val="00D947F1"/>
    <w:rPr>
      <w:rFonts w:ascii="Wingdings" w:hAnsi="Wingdings"/>
    </w:rPr>
  </w:style>
  <w:style w:type="character" w:customStyle="1" w:styleId="WW8Num100z0">
    <w:name w:val="WW8Num100z0"/>
    <w:rsid w:val="00D947F1"/>
    <w:rPr>
      <w:rFonts w:ascii="Symbol" w:hAnsi="Symbol"/>
    </w:rPr>
  </w:style>
  <w:style w:type="character" w:customStyle="1" w:styleId="WW8Num103z0">
    <w:name w:val="WW8Num103z0"/>
    <w:rsid w:val="00D947F1"/>
    <w:rPr>
      <w:rFonts w:ascii="Symbol" w:hAnsi="Symbol"/>
    </w:rPr>
  </w:style>
  <w:style w:type="character" w:customStyle="1" w:styleId="WW8Num106z0">
    <w:name w:val="WW8Num106z0"/>
    <w:rsid w:val="00D947F1"/>
    <w:rPr>
      <w:rFonts w:ascii="Symbol" w:hAnsi="Symbol"/>
    </w:rPr>
  </w:style>
  <w:style w:type="character" w:customStyle="1" w:styleId="WW8Num113z0">
    <w:name w:val="WW8Num113z0"/>
    <w:rsid w:val="00D947F1"/>
    <w:rPr>
      <w:rFonts w:ascii="Times New Roman" w:hAnsi="Times New Roman"/>
    </w:rPr>
  </w:style>
  <w:style w:type="character" w:customStyle="1" w:styleId="WW8Num116z0">
    <w:name w:val="WW8Num116z0"/>
    <w:rsid w:val="00D947F1"/>
    <w:rPr>
      <w:rFonts w:ascii="Wingdings" w:hAnsi="Wingdings"/>
    </w:rPr>
  </w:style>
  <w:style w:type="character" w:customStyle="1" w:styleId="WW8Num118z0">
    <w:name w:val="WW8Num118z0"/>
    <w:rsid w:val="00D947F1"/>
    <w:rPr>
      <w:rFonts w:ascii="Symbol" w:hAnsi="Symbol"/>
    </w:rPr>
  </w:style>
  <w:style w:type="character" w:customStyle="1" w:styleId="WW8Num119z0">
    <w:name w:val="WW8Num119z0"/>
    <w:rsid w:val="00D947F1"/>
    <w:rPr>
      <w:rFonts w:ascii="Times New Roman" w:hAnsi="Times New Roman"/>
    </w:rPr>
  </w:style>
  <w:style w:type="character" w:customStyle="1" w:styleId="WW8Num124z0">
    <w:name w:val="WW8Num124z0"/>
    <w:rsid w:val="00D947F1"/>
    <w:rPr>
      <w:rFonts w:ascii="Symbol" w:hAnsi="Symbol"/>
    </w:rPr>
  </w:style>
  <w:style w:type="character" w:customStyle="1" w:styleId="WW8Num133z0">
    <w:name w:val="WW8Num133z0"/>
    <w:rsid w:val="00D947F1"/>
    <w:rPr>
      <w:rFonts w:ascii="Times New Roman" w:hAnsi="Times New Roman"/>
    </w:rPr>
  </w:style>
  <w:style w:type="character" w:customStyle="1" w:styleId="WW8Num134z0">
    <w:name w:val="WW8Num134z0"/>
    <w:rsid w:val="00D947F1"/>
    <w:rPr>
      <w:rFonts w:ascii="Symbol" w:hAnsi="Symbol"/>
    </w:rPr>
  </w:style>
  <w:style w:type="character" w:customStyle="1" w:styleId="WW8Num138z0">
    <w:name w:val="WW8Num138z0"/>
    <w:rsid w:val="00D947F1"/>
    <w:rPr>
      <w:rFonts w:ascii="Symbol" w:hAnsi="Symbol"/>
    </w:rPr>
  </w:style>
  <w:style w:type="character" w:customStyle="1" w:styleId="WW8Num139z0">
    <w:name w:val="WW8Num139z0"/>
    <w:rsid w:val="00D947F1"/>
    <w:rPr>
      <w:rFonts w:ascii="Symbol" w:hAnsi="Symbol"/>
    </w:rPr>
  </w:style>
  <w:style w:type="character" w:customStyle="1" w:styleId="WW8Num141z0">
    <w:name w:val="WW8Num141z0"/>
    <w:rsid w:val="00D947F1"/>
    <w:rPr>
      <w:rFonts w:ascii="Symbol" w:hAnsi="Symbol"/>
    </w:rPr>
  </w:style>
  <w:style w:type="character" w:customStyle="1" w:styleId="WW8Num142z0">
    <w:name w:val="WW8Num142z0"/>
    <w:rsid w:val="00D947F1"/>
    <w:rPr>
      <w:rFonts w:ascii="Times New Roman" w:hAnsi="Times New Roman"/>
    </w:rPr>
  </w:style>
  <w:style w:type="character" w:customStyle="1" w:styleId="WW8Num150z0">
    <w:name w:val="WW8Num150z0"/>
    <w:rsid w:val="00D947F1"/>
    <w:rPr>
      <w:rFonts w:ascii="Wingdings" w:hAnsi="Wingdings"/>
      <w:sz w:val="16"/>
    </w:rPr>
  </w:style>
  <w:style w:type="character" w:customStyle="1" w:styleId="WW8Num150z1">
    <w:name w:val="WW8Num150z1"/>
    <w:rsid w:val="00D947F1"/>
    <w:rPr>
      <w:rFonts w:ascii="Courier New" w:hAnsi="Courier New"/>
    </w:rPr>
  </w:style>
  <w:style w:type="character" w:customStyle="1" w:styleId="WW8Num150z2">
    <w:name w:val="WW8Num150z2"/>
    <w:rsid w:val="00D947F1"/>
    <w:rPr>
      <w:rFonts w:ascii="Wingdings" w:hAnsi="Wingdings"/>
    </w:rPr>
  </w:style>
  <w:style w:type="character" w:customStyle="1" w:styleId="WW8Num150z3">
    <w:name w:val="WW8Num150z3"/>
    <w:rsid w:val="00D947F1"/>
    <w:rPr>
      <w:rFonts w:ascii="Symbol" w:hAnsi="Symbol"/>
    </w:rPr>
  </w:style>
  <w:style w:type="character" w:customStyle="1" w:styleId="WW8Num154z0">
    <w:name w:val="WW8Num154z0"/>
    <w:rsid w:val="00D947F1"/>
    <w:rPr>
      <w:rFonts w:ascii="Symbol" w:hAnsi="Symbol"/>
    </w:rPr>
  </w:style>
  <w:style w:type="character" w:customStyle="1" w:styleId="WW8Num156z0">
    <w:name w:val="WW8Num156z0"/>
    <w:rsid w:val="00D947F1"/>
    <w:rPr>
      <w:rFonts w:ascii="Wingdings" w:hAnsi="Wingdings"/>
    </w:rPr>
  </w:style>
  <w:style w:type="character" w:customStyle="1" w:styleId="WW8Num156z3">
    <w:name w:val="WW8Num156z3"/>
    <w:rsid w:val="00D947F1"/>
    <w:rPr>
      <w:rFonts w:ascii="Symbol" w:hAnsi="Symbol"/>
    </w:rPr>
  </w:style>
  <w:style w:type="character" w:customStyle="1" w:styleId="WW8Num157z0">
    <w:name w:val="WW8Num157z0"/>
    <w:rsid w:val="00D947F1"/>
    <w:rPr>
      <w:rFonts w:ascii="Symbol" w:hAnsi="Symbol"/>
    </w:rPr>
  </w:style>
  <w:style w:type="character" w:customStyle="1" w:styleId="WW8Num160z0">
    <w:name w:val="WW8Num160z0"/>
    <w:rsid w:val="00D947F1"/>
    <w:rPr>
      <w:rFonts w:ascii="Symbol" w:hAnsi="Symbol"/>
    </w:rPr>
  </w:style>
  <w:style w:type="character" w:customStyle="1" w:styleId="WW8Num161z0">
    <w:name w:val="WW8Num161z0"/>
    <w:rsid w:val="00D947F1"/>
    <w:rPr>
      <w:rFonts w:ascii="Symbol" w:hAnsi="Symbol"/>
    </w:rPr>
  </w:style>
  <w:style w:type="character" w:customStyle="1" w:styleId="WW8Num162z0">
    <w:name w:val="WW8Num162z0"/>
    <w:rsid w:val="00D947F1"/>
    <w:rPr>
      <w:rFonts w:ascii="Symbol" w:hAnsi="Symbol"/>
    </w:rPr>
  </w:style>
  <w:style w:type="character" w:customStyle="1" w:styleId="WW8Num163z0">
    <w:name w:val="WW8Num163z0"/>
    <w:rsid w:val="00D947F1"/>
    <w:rPr>
      <w:u w:val="none"/>
    </w:rPr>
  </w:style>
  <w:style w:type="character" w:customStyle="1" w:styleId="WW8Num167z0">
    <w:name w:val="WW8Num167z0"/>
    <w:rsid w:val="00D947F1"/>
    <w:rPr>
      <w:rFonts w:ascii="Symbol" w:hAnsi="Symbol"/>
    </w:rPr>
  </w:style>
  <w:style w:type="character" w:customStyle="1" w:styleId="WW8Num172z0">
    <w:name w:val="WW8Num172z0"/>
    <w:rsid w:val="00D947F1"/>
    <w:rPr>
      <w:rFonts w:ascii="Symbol" w:hAnsi="Symbol"/>
    </w:rPr>
  </w:style>
  <w:style w:type="character" w:customStyle="1" w:styleId="WW8Num175z0">
    <w:name w:val="WW8Num175z0"/>
    <w:rsid w:val="00D947F1"/>
    <w:rPr>
      <w:rFonts w:ascii="Symbol" w:hAnsi="Symbol"/>
    </w:rPr>
  </w:style>
  <w:style w:type="character" w:customStyle="1" w:styleId="WW8Num177z0">
    <w:name w:val="WW8Num177z0"/>
    <w:rsid w:val="00D947F1"/>
    <w:rPr>
      <w:rFonts w:ascii="Symbol" w:hAnsi="Symbol"/>
    </w:rPr>
  </w:style>
  <w:style w:type="character" w:customStyle="1" w:styleId="WW8Num178z0">
    <w:name w:val="WW8Num178z0"/>
    <w:rsid w:val="00D947F1"/>
    <w:rPr>
      <w:rFonts w:ascii="Wingdings" w:hAnsi="Wingdings"/>
    </w:rPr>
  </w:style>
  <w:style w:type="character" w:customStyle="1" w:styleId="WW8Num178z3">
    <w:name w:val="WW8Num178z3"/>
    <w:rsid w:val="00D947F1"/>
    <w:rPr>
      <w:rFonts w:ascii="Symbol" w:hAnsi="Symbol"/>
    </w:rPr>
  </w:style>
  <w:style w:type="character" w:customStyle="1" w:styleId="WW8Num181z0">
    <w:name w:val="WW8Num181z0"/>
    <w:rsid w:val="00D947F1"/>
    <w:rPr>
      <w:rFonts w:ascii="Times New Roman" w:hAnsi="Times New Roman"/>
    </w:rPr>
  </w:style>
  <w:style w:type="character" w:customStyle="1" w:styleId="WW8Num182z0">
    <w:name w:val="WW8Num182z0"/>
    <w:rsid w:val="00D947F1"/>
    <w:rPr>
      <w:rFonts w:ascii="Times New Roman" w:eastAsia="Times New Roman" w:hAnsi="Times New Roman" w:cs="Times New Roman"/>
    </w:rPr>
  </w:style>
  <w:style w:type="character" w:customStyle="1" w:styleId="WW8Num182z1">
    <w:name w:val="WW8Num182z1"/>
    <w:rsid w:val="00D947F1"/>
    <w:rPr>
      <w:rFonts w:ascii="Courier New" w:hAnsi="Courier New"/>
    </w:rPr>
  </w:style>
  <w:style w:type="character" w:customStyle="1" w:styleId="WW8Num182z2">
    <w:name w:val="WW8Num182z2"/>
    <w:rsid w:val="00D947F1"/>
    <w:rPr>
      <w:rFonts w:ascii="Wingdings" w:hAnsi="Wingdings"/>
    </w:rPr>
  </w:style>
  <w:style w:type="character" w:customStyle="1" w:styleId="WW8Num182z3">
    <w:name w:val="WW8Num182z3"/>
    <w:rsid w:val="00D947F1"/>
    <w:rPr>
      <w:rFonts w:ascii="Symbol" w:hAnsi="Symbol"/>
    </w:rPr>
  </w:style>
  <w:style w:type="character" w:customStyle="1" w:styleId="WW8Num195z0">
    <w:name w:val="WW8Num195z0"/>
    <w:rsid w:val="00D947F1"/>
    <w:rPr>
      <w:rFonts w:ascii="Symbol" w:hAnsi="Symbol"/>
    </w:rPr>
  </w:style>
  <w:style w:type="character" w:customStyle="1" w:styleId="WW8Num197z0">
    <w:name w:val="WW8Num197z0"/>
    <w:rsid w:val="00D947F1"/>
    <w:rPr>
      <w:rFonts w:ascii="Symbol" w:hAnsi="Symbol"/>
    </w:rPr>
  </w:style>
  <w:style w:type="character" w:customStyle="1" w:styleId="WW8Num198z0">
    <w:name w:val="WW8Num198z0"/>
    <w:rsid w:val="00D947F1"/>
    <w:rPr>
      <w:rFonts w:ascii="Arial" w:hAnsi="Arial"/>
      <w:b w:val="0"/>
      <w:i w:val="0"/>
      <w:sz w:val="24"/>
      <w:u w:val="none"/>
    </w:rPr>
  </w:style>
  <w:style w:type="character" w:customStyle="1" w:styleId="WW8Num199z0">
    <w:name w:val="WW8Num199z0"/>
    <w:rsid w:val="00D947F1"/>
    <w:rPr>
      <w:rFonts w:ascii="Wingdings" w:hAnsi="Wingdings"/>
      <w:sz w:val="16"/>
    </w:rPr>
  </w:style>
  <w:style w:type="character" w:customStyle="1" w:styleId="WW8Num199z1">
    <w:name w:val="WW8Num199z1"/>
    <w:rsid w:val="00D947F1"/>
    <w:rPr>
      <w:rFonts w:ascii="Courier New" w:hAnsi="Courier New"/>
    </w:rPr>
  </w:style>
  <w:style w:type="character" w:customStyle="1" w:styleId="WW8Num199z2">
    <w:name w:val="WW8Num199z2"/>
    <w:rsid w:val="00D947F1"/>
    <w:rPr>
      <w:rFonts w:ascii="Wingdings" w:hAnsi="Wingdings"/>
    </w:rPr>
  </w:style>
  <w:style w:type="character" w:customStyle="1" w:styleId="WW8Num199z3">
    <w:name w:val="WW8Num199z3"/>
    <w:rsid w:val="00D947F1"/>
    <w:rPr>
      <w:rFonts w:ascii="Symbol" w:hAnsi="Symbol"/>
    </w:rPr>
  </w:style>
  <w:style w:type="character" w:customStyle="1" w:styleId="WW8Num202z0">
    <w:name w:val="WW8Num202z0"/>
    <w:rsid w:val="00D947F1"/>
    <w:rPr>
      <w:rFonts w:ascii="Times New Roman" w:hAnsi="Times New Roman"/>
    </w:rPr>
  </w:style>
  <w:style w:type="character" w:customStyle="1" w:styleId="WW8Num207z0">
    <w:name w:val="WW8Num207z0"/>
    <w:rsid w:val="00D947F1"/>
    <w:rPr>
      <w:rFonts w:ascii="Wingdings" w:hAnsi="Wingdings"/>
    </w:rPr>
  </w:style>
  <w:style w:type="character" w:customStyle="1" w:styleId="WW8Num208z0">
    <w:name w:val="WW8Num208z0"/>
    <w:rsid w:val="00D947F1"/>
    <w:rPr>
      <w:rFonts w:ascii="Wingdings" w:hAnsi="Wingdings"/>
      <w:sz w:val="16"/>
    </w:rPr>
  </w:style>
  <w:style w:type="character" w:customStyle="1" w:styleId="WW8Num208z1">
    <w:name w:val="WW8Num208z1"/>
    <w:rsid w:val="00D947F1"/>
    <w:rPr>
      <w:rFonts w:ascii="Courier New" w:hAnsi="Courier New"/>
    </w:rPr>
  </w:style>
  <w:style w:type="character" w:customStyle="1" w:styleId="WW8Num208z2">
    <w:name w:val="WW8Num208z2"/>
    <w:rsid w:val="00D947F1"/>
    <w:rPr>
      <w:rFonts w:ascii="Wingdings" w:hAnsi="Wingdings"/>
    </w:rPr>
  </w:style>
  <w:style w:type="character" w:customStyle="1" w:styleId="WW8Num208z3">
    <w:name w:val="WW8Num208z3"/>
    <w:rsid w:val="00D947F1"/>
    <w:rPr>
      <w:rFonts w:ascii="Symbol" w:hAnsi="Symbol"/>
    </w:rPr>
  </w:style>
  <w:style w:type="character" w:customStyle="1" w:styleId="WW8Num214z0">
    <w:name w:val="WW8Num214z0"/>
    <w:rsid w:val="00D947F1"/>
    <w:rPr>
      <w:u w:val="single"/>
    </w:rPr>
  </w:style>
  <w:style w:type="character" w:customStyle="1" w:styleId="WW8Num216z0">
    <w:name w:val="WW8Num216z0"/>
    <w:rsid w:val="00D947F1"/>
    <w:rPr>
      <w:rFonts w:ascii="Symbol" w:hAnsi="Symbol"/>
    </w:rPr>
  </w:style>
  <w:style w:type="character" w:customStyle="1" w:styleId="WW8Num223z0">
    <w:name w:val="WW8Num223z0"/>
    <w:rsid w:val="00D947F1"/>
    <w:rPr>
      <w:rFonts w:ascii="Symbol" w:hAnsi="Symbol"/>
    </w:rPr>
  </w:style>
  <w:style w:type="character" w:customStyle="1" w:styleId="WW8Num224z0">
    <w:name w:val="WW8Num224z0"/>
    <w:rsid w:val="00D947F1"/>
    <w:rPr>
      <w:rFonts w:ascii="Symbol" w:hAnsi="Symbol"/>
    </w:rPr>
  </w:style>
  <w:style w:type="character" w:customStyle="1" w:styleId="WW8Num226z0">
    <w:name w:val="WW8Num226z0"/>
    <w:rsid w:val="00D947F1"/>
    <w:rPr>
      <w:rFonts w:ascii="Times New Roman" w:hAnsi="Times New Roman"/>
    </w:rPr>
  </w:style>
  <w:style w:type="character" w:customStyle="1" w:styleId="WW8Num228z0">
    <w:name w:val="WW8Num228z0"/>
    <w:rsid w:val="00D947F1"/>
    <w:rPr>
      <w:rFonts w:ascii="Wingdings" w:hAnsi="Wingdings"/>
      <w:sz w:val="16"/>
    </w:rPr>
  </w:style>
  <w:style w:type="character" w:customStyle="1" w:styleId="WW8Num228z1">
    <w:name w:val="WW8Num228z1"/>
    <w:rsid w:val="00D947F1"/>
    <w:rPr>
      <w:rFonts w:ascii="Courier New" w:hAnsi="Courier New"/>
    </w:rPr>
  </w:style>
  <w:style w:type="character" w:customStyle="1" w:styleId="WW8Num228z2">
    <w:name w:val="WW8Num228z2"/>
    <w:rsid w:val="00D947F1"/>
    <w:rPr>
      <w:rFonts w:ascii="Wingdings" w:hAnsi="Wingdings"/>
    </w:rPr>
  </w:style>
  <w:style w:type="character" w:customStyle="1" w:styleId="WW8Num228z3">
    <w:name w:val="WW8Num228z3"/>
    <w:rsid w:val="00D947F1"/>
    <w:rPr>
      <w:rFonts w:ascii="Symbol" w:hAnsi="Symbol"/>
    </w:rPr>
  </w:style>
  <w:style w:type="character" w:customStyle="1" w:styleId="WW8Num231z0">
    <w:name w:val="WW8Num231z0"/>
    <w:rsid w:val="00D947F1"/>
    <w:rPr>
      <w:rFonts w:ascii="Times New Roman" w:hAnsi="Times New Roman"/>
    </w:rPr>
  </w:style>
  <w:style w:type="character" w:customStyle="1" w:styleId="WW8Num232z0">
    <w:name w:val="WW8Num232z0"/>
    <w:rsid w:val="00D947F1"/>
    <w:rPr>
      <w:rFonts w:ascii="Times New Roman" w:hAnsi="Times New Roman"/>
    </w:rPr>
  </w:style>
  <w:style w:type="character" w:customStyle="1" w:styleId="WW8Num235z0">
    <w:name w:val="WW8Num235z0"/>
    <w:rsid w:val="00D947F1"/>
    <w:rPr>
      <w:rFonts w:ascii="Symbol" w:hAnsi="Symbol"/>
    </w:rPr>
  </w:style>
  <w:style w:type="character" w:customStyle="1" w:styleId="WW8Num237z1">
    <w:name w:val="WW8Num237z1"/>
    <w:rsid w:val="00D947F1"/>
    <w:rPr>
      <w:rFonts w:ascii="Courier New" w:hAnsi="Courier New"/>
    </w:rPr>
  </w:style>
  <w:style w:type="character" w:customStyle="1" w:styleId="WW8Num237z2">
    <w:name w:val="WW8Num237z2"/>
    <w:rsid w:val="00D947F1"/>
    <w:rPr>
      <w:rFonts w:ascii="Wingdings" w:hAnsi="Wingdings"/>
    </w:rPr>
  </w:style>
  <w:style w:type="character" w:customStyle="1" w:styleId="WW8Num237z3">
    <w:name w:val="WW8Num237z3"/>
    <w:rsid w:val="00D947F1"/>
    <w:rPr>
      <w:rFonts w:ascii="Symbol" w:hAnsi="Symbol"/>
    </w:rPr>
  </w:style>
  <w:style w:type="character" w:customStyle="1" w:styleId="WW8Num241z0">
    <w:name w:val="WW8Num241z0"/>
    <w:rsid w:val="00D947F1"/>
    <w:rPr>
      <w:rFonts w:ascii="Times New Roman" w:hAnsi="Times New Roman"/>
    </w:rPr>
  </w:style>
  <w:style w:type="character" w:customStyle="1" w:styleId="WW8Num242z0">
    <w:name w:val="WW8Num242z0"/>
    <w:rsid w:val="00D947F1"/>
    <w:rPr>
      <w:u w:val="none"/>
    </w:rPr>
  </w:style>
  <w:style w:type="character" w:customStyle="1" w:styleId="WW8Num245z0">
    <w:name w:val="WW8Num245z0"/>
    <w:rsid w:val="00D947F1"/>
    <w:rPr>
      <w:rFonts w:ascii="Symbol" w:hAnsi="Symbol"/>
    </w:rPr>
  </w:style>
  <w:style w:type="character" w:customStyle="1" w:styleId="WW8Num253z0">
    <w:name w:val="WW8Num253z0"/>
    <w:rsid w:val="00D947F1"/>
    <w:rPr>
      <w:rFonts w:ascii="Symbol" w:hAnsi="Symbol"/>
    </w:rPr>
  </w:style>
  <w:style w:type="character" w:customStyle="1" w:styleId="WW8Num257z0">
    <w:name w:val="WW8Num257z0"/>
    <w:rsid w:val="00D947F1"/>
    <w:rPr>
      <w:rFonts w:ascii="Symbol" w:hAnsi="Symbol"/>
    </w:rPr>
  </w:style>
  <w:style w:type="character" w:customStyle="1" w:styleId="WW8Num262z0">
    <w:name w:val="WW8Num262z0"/>
    <w:rsid w:val="00D947F1"/>
    <w:rPr>
      <w:rFonts w:ascii="Wingdings" w:hAnsi="Wingdings"/>
    </w:rPr>
  </w:style>
  <w:style w:type="character" w:customStyle="1" w:styleId="WW8Num263z0">
    <w:name w:val="WW8Num263z0"/>
    <w:rsid w:val="00D947F1"/>
    <w:rPr>
      <w:rFonts w:ascii="Symbol" w:hAnsi="Symbol"/>
    </w:rPr>
  </w:style>
  <w:style w:type="character" w:customStyle="1" w:styleId="WW8Num264z0">
    <w:name w:val="WW8Num264z0"/>
    <w:rsid w:val="00D947F1"/>
    <w:rPr>
      <w:rFonts w:ascii="Symbol" w:hAnsi="Symbol"/>
    </w:rPr>
  </w:style>
  <w:style w:type="character" w:customStyle="1" w:styleId="WW8Num265z0">
    <w:name w:val="WW8Num265z0"/>
    <w:rsid w:val="00D947F1"/>
    <w:rPr>
      <w:rFonts w:ascii="Symbol" w:hAnsi="Symbol"/>
    </w:rPr>
  </w:style>
  <w:style w:type="character" w:customStyle="1" w:styleId="WW8Num266z0">
    <w:name w:val="WW8Num266z0"/>
    <w:rsid w:val="00D947F1"/>
    <w:rPr>
      <w:rFonts w:ascii="Symbol" w:hAnsi="Symbol"/>
    </w:rPr>
  </w:style>
  <w:style w:type="character" w:customStyle="1" w:styleId="WW8Num270z0">
    <w:name w:val="WW8Num270z0"/>
    <w:rsid w:val="00D947F1"/>
    <w:rPr>
      <w:rFonts w:ascii="Symbol" w:hAnsi="Symbol"/>
    </w:rPr>
  </w:style>
  <w:style w:type="character" w:customStyle="1" w:styleId="WW8Num271z0">
    <w:name w:val="WW8Num271z0"/>
    <w:rsid w:val="00D947F1"/>
    <w:rPr>
      <w:rFonts w:ascii="Symbol" w:hAnsi="Symbol"/>
    </w:rPr>
  </w:style>
  <w:style w:type="character" w:customStyle="1" w:styleId="WW8Num272z0">
    <w:name w:val="WW8Num272z0"/>
    <w:rsid w:val="00D947F1"/>
    <w:rPr>
      <w:rFonts w:ascii="Times New Roman" w:eastAsia="Times New Roman" w:hAnsi="Times New Roman" w:cs="Times New Roman"/>
      <w:b w:val="0"/>
    </w:rPr>
  </w:style>
  <w:style w:type="character" w:customStyle="1" w:styleId="WW8Num275z0">
    <w:name w:val="WW8Num275z0"/>
    <w:rsid w:val="00D947F1"/>
    <w:rPr>
      <w:rFonts w:ascii="Symbol" w:hAnsi="Symbol"/>
    </w:rPr>
  </w:style>
  <w:style w:type="character" w:customStyle="1" w:styleId="WW8Num280z0">
    <w:name w:val="WW8Num280z0"/>
    <w:rsid w:val="00D947F1"/>
    <w:rPr>
      <w:rFonts w:ascii="Symbol" w:hAnsi="Symbol"/>
    </w:rPr>
  </w:style>
  <w:style w:type="character" w:customStyle="1" w:styleId="WW8Num281z0">
    <w:name w:val="WW8Num281z0"/>
    <w:rsid w:val="00D947F1"/>
    <w:rPr>
      <w:u w:val="single"/>
    </w:rPr>
  </w:style>
  <w:style w:type="character" w:customStyle="1" w:styleId="WW8Num284z0">
    <w:name w:val="WW8Num284z0"/>
    <w:rsid w:val="00D947F1"/>
    <w:rPr>
      <w:rFonts w:ascii="Symbol" w:hAnsi="Symbol"/>
    </w:rPr>
  </w:style>
  <w:style w:type="character" w:customStyle="1" w:styleId="WW8Num285z0">
    <w:name w:val="WW8Num285z0"/>
    <w:rsid w:val="00D947F1"/>
    <w:rPr>
      <w:rFonts w:ascii="Symbol" w:hAnsi="Symbol"/>
    </w:rPr>
  </w:style>
  <w:style w:type="character" w:customStyle="1" w:styleId="WW8Num291z0">
    <w:name w:val="WW8Num291z0"/>
    <w:rsid w:val="00D947F1"/>
    <w:rPr>
      <w:rFonts w:ascii="Symbol" w:hAnsi="Symbol"/>
    </w:rPr>
  </w:style>
  <w:style w:type="character" w:customStyle="1" w:styleId="WW8Num300z0">
    <w:name w:val="WW8Num300z0"/>
    <w:rsid w:val="00D947F1"/>
    <w:rPr>
      <w:rFonts w:ascii="Symbol" w:hAnsi="Symbol"/>
    </w:rPr>
  </w:style>
  <w:style w:type="character" w:customStyle="1" w:styleId="WW8Num301z0">
    <w:name w:val="WW8Num301z0"/>
    <w:rsid w:val="00D947F1"/>
    <w:rPr>
      <w:rFonts w:ascii="Symbol" w:hAnsi="Symbol"/>
    </w:rPr>
  </w:style>
  <w:style w:type="character" w:customStyle="1" w:styleId="WW8Num304z0">
    <w:name w:val="WW8Num304z0"/>
    <w:rsid w:val="00D947F1"/>
    <w:rPr>
      <w:rFonts w:ascii="Times New Roman" w:hAnsi="Times New Roman"/>
    </w:rPr>
  </w:style>
  <w:style w:type="character" w:customStyle="1" w:styleId="WW8Num306z0">
    <w:name w:val="WW8Num306z0"/>
    <w:rsid w:val="00D947F1"/>
    <w:rPr>
      <w:rFonts w:ascii="Wingdings" w:hAnsi="Wingdings"/>
    </w:rPr>
  </w:style>
  <w:style w:type="character" w:customStyle="1" w:styleId="WW8Num311z0">
    <w:name w:val="WW8Num311z0"/>
    <w:rsid w:val="00D947F1"/>
    <w:rPr>
      <w:rFonts w:ascii="Symbol" w:hAnsi="Symbol"/>
    </w:rPr>
  </w:style>
  <w:style w:type="character" w:customStyle="1" w:styleId="WW8Num322z0">
    <w:name w:val="WW8Num322z0"/>
    <w:rsid w:val="00D947F1"/>
    <w:rPr>
      <w:rFonts w:ascii="Symbol" w:hAnsi="Symbol"/>
    </w:rPr>
  </w:style>
  <w:style w:type="character" w:customStyle="1" w:styleId="WW8Num326z0">
    <w:name w:val="WW8Num326z0"/>
    <w:rsid w:val="00D947F1"/>
    <w:rPr>
      <w:rFonts w:ascii="Wingdings" w:hAnsi="Wingdings"/>
      <w:sz w:val="16"/>
    </w:rPr>
  </w:style>
  <w:style w:type="character" w:customStyle="1" w:styleId="WW8Num326z1">
    <w:name w:val="WW8Num326z1"/>
    <w:rsid w:val="00D947F1"/>
    <w:rPr>
      <w:rFonts w:ascii="Courier New" w:hAnsi="Courier New"/>
    </w:rPr>
  </w:style>
  <w:style w:type="character" w:customStyle="1" w:styleId="WW8Num326z2">
    <w:name w:val="WW8Num326z2"/>
    <w:rsid w:val="00D947F1"/>
    <w:rPr>
      <w:rFonts w:ascii="Wingdings" w:hAnsi="Wingdings"/>
    </w:rPr>
  </w:style>
  <w:style w:type="character" w:customStyle="1" w:styleId="WW8Num326z3">
    <w:name w:val="WW8Num326z3"/>
    <w:rsid w:val="00D947F1"/>
    <w:rPr>
      <w:rFonts w:ascii="Symbol" w:hAnsi="Symbol"/>
    </w:rPr>
  </w:style>
  <w:style w:type="character" w:customStyle="1" w:styleId="WW8Num327z0">
    <w:name w:val="WW8Num327z0"/>
    <w:rsid w:val="00D947F1"/>
    <w:rPr>
      <w:rFonts w:ascii="Wingdings" w:hAnsi="Wingdings"/>
      <w:sz w:val="16"/>
    </w:rPr>
  </w:style>
  <w:style w:type="character" w:customStyle="1" w:styleId="WW8Num327z1">
    <w:name w:val="WW8Num327z1"/>
    <w:rsid w:val="00D947F1"/>
    <w:rPr>
      <w:rFonts w:ascii="Courier New" w:hAnsi="Courier New"/>
    </w:rPr>
  </w:style>
  <w:style w:type="character" w:customStyle="1" w:styleId="WW8Num327z2">
    <w:name w:val="WW8Num327z2"/>
    <w:rsid w:val="00D947F1"/>
    <w:rPr>
      <w:rFonts w:ascii="Wingdings" w:hAnsi="Wingdings"/>
    </w:rPr>
  </w:style>
  <w:style w:type="character" w:customStyle="1" w:styleId="WW8Num327z3">
    <w:name w:val="WW8Num327z3"/>
    <w:rsid w:val="00D947F1"/>
    <w:rPr>
      <w:rFonts w:ascii="Symbol" w:hAnsi="Symbol"/>
    </w:rPr>
  </w:style>
  <w:style w:type="character" w:customStyle="1" w:styleId="WW8Num334z0">
    <w:name w:val="WW8Num334z0"/>
    <w:rsid w:val="00D947F1"/>
    <w:rPr>
      <w:rFonts w:ascii="Wingdings" w:hAnsi="Wingdings"/>
      <w:sz w:val="16"/>
    </w:rPr>
  </w:style>
  <w:style w:type="character" w:customStyle="1" w:styleId="WW8Num334z1">
    <w:name w:val="WW8Num334z1"/>
    <w:rsid w:val="00D947F1"/>
    <w:rPr>
      <w:rFonts w:ascii="Courier New" w:hAnsi="Courier New"/>
    </w:rPr>
  </w:style>
  <w:style w:type="character" w:customStyle="1" w:styleId="WW8Num334z2">
    <w:name w:val="WW8Num334z2"/>
    <w:rsid w:val="00D947F1"/>
    <w:rPr>
      <w:rFonts w:ascii="Wingdings" w:hAnsi="Wingdings"/>
    </w:rPr>
  </w:style>
  <w:style w:type="character" w:customStyle="1" w:styleId="WW8Num334z3">
    <w:name w:val="WW8Num334z3"/>
    <w:rsid w:val="00D947F1"/>
    <w:rPr>
      <w:rFonts w:ascii="Symbol" w:hAnsi="Symbol"/>
    </w:rPr>
  </w:style>
  <w:style w:type="character" w:customStyle="1" w:styleId="WW8Num335z0">
    <w:name w:val="WW8Num335z0"/>
    <w:rsid w:val="00D947F1"/>
    <w:rPr>
      <w:rFonts w:ascii="Wingdings" w:hAnsi="Wingdings"/>
    </w:rPr>
  </w:style>
  <w:style w:type="character" w:customStyle="1" w:styleId="WW8Num339z0">
    <w:name w:val="WW8Num339z0"/>
    <w:rsid w:val="00D947F1"/>
    <w:rPr>
      <w:rFonts w:ascii="Symbol" w:hAnsi="Symbol"/>
    </w:rPr>
  </w:style>
  <w:style w:type="character" w:customStyle="1" w:styleId="WW8Num341z0">
    <w:name w:val="WW8Num341z0"/>
    <w:rsid w:val="00D947F1"/>
    <w:rPr>
      <w:rFonts w:ascii="Symbol" w:hAnsi="Symbol"/>
    </w:rPr>
  </w:style>
  <w:style w:type="character" w:customStyle="1" w:styleId="WW8Num343z0">
    <w:name w:val="WW8Num343z0"/>
    <w:rsid w:val="00D947F1"/>
    <w:rPr>
      <w:rFonts w:ascii="Symbol" w:hAnsi="Symbol"/>
    </w:rPr>
  </w:style>
  <w:style w:type="character" w:customStyle="1" w:styleId="WW8Num351z0">
    <w:name w:val="WW8Num351z0"/>
    <w:rsid w:val="00D947F1"/>
    <w:rPr>
      <w:rFonts w:ascii="Symbol" w:hAnsi="Symbol"/>
    </w:rPr>
  </w:style>
  <w:style w:type="character" w:customStyle="1" w:styleId="WW8Num352z0">
    <w:name w:val="WW8Num352z0"/>
    <w:rsid w:val="00D947F1"/>
    <w:rPr>
      <w:rFonts w:ascii="Symbol" w:hAnsi="Symbol"/>
    </w:rPr>
  </w:style>
  <w:style w:type="character" w:customStyle="1" w:styleId="WW8Num353z0">
    <w:name w:val="WW8Num353z0"/>
    <w:rsid w:val="00D947F1"/>
    <w:rPr>
      <w:rFonts w:ascii="Symbol" w:hAnsi="Symbol"/>
    </w:rPr>
  </w:style>
  <w:style w:type="character" w:customStyle="1" w:styleId="WW8Num354z0">
    <w:name w:val="WW8Num354z0"/>
    <w:rsid w:val="00D947F1"/>
    <w:rPr>
      <w:rFonts w:ascii="Times New Roman" w:hAnsi="Times New Roman"/>
    </w:rPr>
  </w:style>
  <w:style w:type="character" w:customStyle="1" w:styleId="WW8Num355z0">
    <w:name w:val="WW8Num355z0"/>
    <w:rsid w:val="00D947F1"/>
    <w:rPr>
      <w:rFonts w:ascii="Symbol" w:hAnsi="Symbol"/>
    </w:rPr>
  </w:style>
  <w:style w:type="character" w:customStyle="1" w:styleId="WW8Num357z0">
    <w:name w:val="WW8Num357z0"/>
    <w:rsid w:val="00D947F1"/>
    <w:rPr>
      <w:b/>
    </w:rPr>
  </w:style>
  <w:style w:type="character" w:customStyle="1" w:styleId="WW8Num358z0">
    <w:name w:val="WW8Num358z0"/>
    <w:rsid w:val="00D947F1"/>
    <w:rPr>
      <w:rFonts w:ascii="Wingdings" w:hAnsi="Wingdings"/>
      <w:sz w:val="16"/>
    </w:rPr>
  </w:style>
  <w:style w:type="character" w:customStyle="1" w:styleId="WW8Num358z1">
    <w:name w:val="WW8Num358z1"/>
    <w:rsid w:val="00D947F1"/>
    <w:rPr>
      <w:rFonts w:ascii="Courier New" w:hAnsi="Courier New"/>
    </w:rPr>
  </w:style>
  <w:style w:type="character" w:customStyle="1" w:styleId="WW8Num358z2">
    <w:name w:val="WW8Num358z2"/>
    <w:rsid w:val="00D947F1"/>
    <w:rPr>
      <w:rFonts w:ascii="Wingdings" w:hAnsi="Wingdings"/>
    </w:rPr>
  </w:style>
  <w:style w:type="character" w:customStyle="1" w:styleId="WW8Num358z3">
    <w:name w:val="WW8Num358z3"/>
    <w:rsid w:val="00D947F1"/>
    <w:rPr>
      <w:rFonts w:ascii="Symbol" w:hAnsi="Symbol"/>
    </w:rPr>
  </w:style>
  <w:style w:type="character" w:customStyle="1" w:styleId="WW8Num359z0">
    <w:name w:val="WW8Num359z0"/>
    <w:rsid w:val="00D947F1"/>
    <w:rPr>
      <w:rFonts w:ascii="Symbol" w:hAnsi="Symbol"/>
    </w:rPr>
  </w:style>
  <w:style w:type="character" w:customStyle="1" w:styleId="WW8Num362z0">
    <w:name w:val="WW8Num362z0"/>
    <w:rsid w:val="00D947F1"/>
    <w:rPr>
      <w:rFonts w:ascii="Symbol" w:hAnsi="Symbol"/>
    </w:rPr>
  </w:style>
  <w:style w:type="character" w:customStyle="1" w:styleId="WW8Num365z0">
    <w:name w:val="WW8Num365z0"/>
    <w:rsid w:val="00D947F1"/>
    <w:rPr>
      <w:rFonts w:ascii="Symbol" w:hAnsi="Symbol"/>
    </w:rPr>
  </w:style>
  <w:style w:type="character" w:customStyle="1" w:styleId="WW8Num368z0">
    <w:name w:val="WW8Num368z0"/>
    <w:rsid w:val="00D947F1"/>
    <w:rPr>
      <w:rFonts w:ascii="Symbol" w:hAnsi="Symbol"/>
    </w:rPr>
  </w:style>
  <w:style w:type="character" w:customStyle="1" w:styleId="WW8Num375z0">
    <w:name w:val="WW8Num375z0"/>
    <w:rsid w:val="00D947F1"/>
    <w:rPr>
      <w:rFonts w:ascii="Symbol" w:hAnsi="Symbol"/>
    </w:rPr>
  </w:style>
  <w:style w:type="character" w:customStyle="1" w:styleId="WW8Num378z0">
    <w:name w:val="WW8Num378z0"/>
    <w:rsid w:val="00D947F1"/>
    <w:rPr>
      <w:rFonts w:ascii="Times New Roman" w:hAnsi="Times New Roman"/>
    </w:rPr>
  </w:style>
  <w:style w:type="character" w:customStyle="1" w:styleId="WW8Num384z0">
    <w:name w:val="WW8Num384z0"/>
    <w:rsid w:val="00D947F1"/>
    <w:rPr>
      <w:rFonts w:ascii="Times New Roman" w:hAnsi="Times New Roman"/>
    </w:rPr>
  </w:style>
  <w:style w:type="character" w:customStyle="1" w:styleId="WW8Num391z0">
    <w:name w:val="WW8Num391z0"/>
    <w:rsid w:val="00D947F1"/>
    <w:rPr>
      <w:rFonts w:ascii="Symbol" w:hAnsi="Symbol"/>
    </w:rPr>
  </w:style>
  <w:style w:type="character" w:customStyle="1" w:styleId="WW8Num392z1">
    <w:name w:val="WW8Num392z1"/>
    <w:rsid w:val="00D947F1"/>
    <w:rPr>
      <w:rFonts w:ascii="Times New Roman" w:eastAsia="Times New Roman" w:hAnsi="Times New Roman" w:cs="Times New Roman"/>
    </w:rPr>
  </w:style>
  <w:style w:type="character" w:customStyle="1" w:styleId="WW8Num394z0">
    <w:name w:val="WW8Num394z0"/>
    <w:rsid w:val="00D947F1"/>
    <w:rPr>
      <w:b w:val="0"/>
      <w:sz w:val="24"/>
      <w:szCs w:val="24"/>
    </w:rPr>
  </w:style>
  <w:style w:type="character" w:customStyle="1" w:styleId="WW8Num395z0">
    <w:name w:val="WW8Num395z0"/>
    <w:rsid w:val="00D947F1"/>
    <w:rPr>
      <w:rFonts w:ascii="Symbol" w:hAnsi="Symbol"/>
    </w:rPr>
  </w:style>
  <w:style w:type="character" w:customStyle="1" w:styleId="WW8Num401z0">
    <w:name w:val="WW8Num401z0"/>
    <w:rsid w:val="00D947F1"/>
    <w:rPr>
      <w:rFonts w:ascii="Symbol" w:hAnsi="Symbol"/>
    </w:rPr>
  </w:style>
  <w:style w:type="character" w:customStyle="1" w:styleId="WW8Num403z0">
    <w:name w:val="WW8Num403z0"/>
    <w:rsid w:val="00D947F1"/>
    <w:rPr>
      <w:rFonts w:ascii="Symbol" w:hAnsi="Symbol"/>
    </w:rPr>
  </w:style>
  <w:style w:type="character" w:customStyle="1" w:styleId="WW8Num414z0">
    <w:name w:val="WW8Num414z0"/>
    <w:rsid w:val="00D947F1"/>
    <w:rPr>
      <w:rFonts w:ascii="Wingdings" w:hAnsi="Wingdings"/>
    </w:rPr>
  </w:style>
  <w:style w:type="character" w:customStyle="1" w:styleId="WW8Num416z0">
    <w:name w:val="WW8Num416z0"/>
    <w:rsid w:val="00D947F1"/>
    <w:rPr>
      <w:rFonts w:ascii="Symbol" w:hAnsi="Symbol"/>
    </w:rPr>
  </w:style>
  <w:style w:type="character" w:customStyle="1" w:styleId="WW8Num423z0">
    <w:name w:val="WW8Num423z0"/>
    <w:rsid w:val="00D947F1"/>
    <w:rPr>
      <w:rFonts w:ascii="Symbol" w:hAnsi="Symbol"/>
    </w:rPr>
  </w:style>
  <w:style w:type="character" w:customStyle="1" w:styleId="WW8Num424z0">
    <w:name w:val="WW8Num424z0"/>
    <w:rsid w:val="00D947F1"/>
    <w:rPr>
      <w:rFonts w:ascii="Symbol" w:hAnsi="Symbol"/>
    </w:rPr>
  </w:style>
  <w:style w:type="character" w:customStyle="1" w:styleId="WW8Num428z0">
    <w:name w:val="WW8Num428z0"/>
    <w:rsid w:val="00D947F1"/>
    <w:rPr>
      <w:rFonts w:ascii="Times New Roman" w:hAnsi="Times New Roman"/>
    </w:rPr>
  </w:style>
  <w:style w:type="character" w:customStyle="1" w:styleId="WW8Num429z0">
    <w:name w:val="WW8Num429z0"/>
    <w:rsid w:val="00D947F1"/>
    <w:rPr>
      <w:rFonts w:ascii="Symbol" w:hAnsi="Symbol"/>
    </w:rPr>
  </w:style>
  <w:style w:type="character" w:customStyle="1" w:styleId="WW8Num431z0">
    <w:name w:val="WW8Num431z0"/>
    <w:rsid w:val="00D947F1"/>
    <w:rPr>
      <w:u w:val="none"/>
    </w:rPr>
  </w:style>
  <w:style w:type="character" w:customStyle="1" w:styleId="WW8Num436z0">
    <w:name w:val="WW8Num436z0"/>
    <w:rsid w:val="00D947F1"/>
    <w:rPr>
      <w:rFonts w:ascii="Symbol" w:hAnsi="Symbol"/>
    </w:rPr>
  </w:style>
  <w:style w:type="character" w:customStyle="1" w:styleId="WW8Num442z0">
    <w:name w:val="WW8Num442z0"/>
    <w:rsid w:val="00D947F1"/>
    <w:rPr>
      <w:rFonts w:ascii="Symbol" w:hAnsi="Symbol"/>
    </w:rPr>
  </w:style>
  <w:style w:type="character" w:customStyle="1" w:styleId="WW8Num443z0">
    <w:name w:val="WW8Num443z0"/>
    <w:rsid w:val="00D947F1"/>
    <w:rPr>
      <w:rFonts w:ascii="Symbol" w:hAnsi="Symbol"/>
    </w:rPr>
  </w:style>
  <w:style w:type="character" w:customStyle="1" w:styleId="WW8Num449z0">
    <w:name w:val="WW8Num449z0"/>
    <w:rsid w:val="00D947F1"/>
    <w:rPr>
      <w:rFonts w:ascii="Times New Roman" w:hAnsi="Times New Roman"/>
    </w:rPr>
  </w:style>
  <w:style w:type="character" w:customStyle="1" w:styleId="WW8Num451z0">
    <w:name w:val="WW8Num451z0"/>
    <w:rsid w:val="00D947F1"/>
    <w:rPr>
      <w:rFonts w:ascii="Times New Roman" w:hAnsi="Times New Roman"/>
    </w:rPr>
  </w:style>
  <w:style w:type="character" w:customStyle="1" w:styleId="WW8Num452z0">
    <w:name w:val="WW8Num452z0"/>
    <w:rsid w:val="00D947F1"/>
    <w:rPr>
      <w:u w:val="single"/>
    </w:rPr>
  </w:style>
  <w:style w:type="character" w:customStyle="1" w:styleId="WW8Num453z0">
    <w:name w:val="WW8Num453z0"/>
    <w:rsid w:val="00D947F1"/>
    <w:rPr>
      <w:rFonts w:ascii="Symbol" w:hAnsi="Symbol"/>
    </w:rPr>
  </w:style>
  <w:style w:type="character" w:customStyle="1" w:styleId="WW8Num456z0">
    <w:name w:val="WW8Num456z0"/>
    <w:rsid w:val="00D947F1"/>
    <w:rPr>
      <w:rFonts w:ascii="Wingdings" w:hAnsi="Wingdings"/>
      <w:sz w:val="16"/>
    </w:rPr>
  </w:style>
  <w:style w:type="character" w:customStyle="1" w:styleId="WW8Num456z1">
    <w:name w:val="WW8Num456z1"/>
    <w:rsid w:val="00D947F1"/>
    <w:rPr>
      <w:rFonts w:ascii="Courier New" w:hAnsi="Courier New"/>
    </w:rPr>
  </w:style>
  <w:style w:type="character" w:customStyle="1" w:styleId="WW8Num456z2">
    <w:name w:val="WW8Num456z2"/>
    <w:rsid w:val="00D947F1"/>
    <w:rPr>
      <w:rFonts w:ascii="Wingdings" w:hAnsi="Wingdings"/>
    </w:rPr>
  </w:style>
  <w:style w:type="character" w:customStyle="1" w:styleId="WW8Num456z3">
    <w:name w:val="WW8Num456z3"/>
    <w:rsid w:val="00D947F1"/>
    <w:rPr>
      <w:rFonts w:ascii="Symbol" w:hAnsi="Symbol"/>
    </w:rPr>
  </w:style>
  <w:style w:type="character" w:customStyle="1" w:styleId="WW8Num457z0">
    <w:name w:val="WW8Num457z0"/>
    <w:rsid w:val="00D947F1"/>
    <w:rPr>
      <w:rFonts w:ascii="Times New Roman" w:hAnsi="Times New Roman"/>
    </w:rPr>
  </w:style>
  <w:style w:type="character" w:customStyle="1" w:styleId="WW8Num459z0">
    <w:name w:val="WW8Num459z0"/>
    <w:rsid w:val="00D947F1"/>
    <w:rPr>
      <w:rFonts w:ascii="Times New Roman" w:hAnsi="Times New Roman"/>
    </w:rPr>
  </w:style>
  <w:style w:type="character" w:customStyle="1" w:styleId="WW8Num460z0">
    <w:name w:val="WW8Num460z0"/>
    <w:rsid w:val="00D947F1"/>
    <w:rPr>
      <w:rFonts w:ascii="Wingdings" w:hAnsi="Wingdings"/>
      <w:sz w:val="16"/>
    </w:rPr>
  </w:style>
  <w:style w:type="character" w:customStyle="1" w:styleId="WW8Num460z1">
    <w:name w:val="WW8Num460z1"/>
    <w:rsid w:val="00D947F1"/>
    <w:rPr>
      <w:rFonts w:ascii="Courier New" w:hAnsi="Courier New"/>
    </w:rPr>
  </w:style>
  <w:style w:type="character" w:customStyle="1" w:styleId="WW8Num460z2">
    <w:name w:val="WW8Num460z2"/>
    <w:rsid w:val="00D947F1"/>
    <w:rPr>
      <w:rFonts w:ascii="Wingdings" w:hAnsi="Wingdings"/>
    </w:rPr>
  </w:style>
  <w:style w:type="character" w:customStyle="1" w:styleId="WW8Num460z3">
    <w:name w:val="WW8Num460z3"/>
    <w:rsid w:val="00D947F1"/>
    <w:rPr>
      <w:rFonts w:ascii="Symbol" w:hAnsi="Symbol"/>
    </w:rPr>
  </w:style>
  <w:style w:type="character" w:customStyle="1" w:styleId="WW8Num461z0">
    <w:name w:val="WW8Num461z0"/>
    <w:rsid w:val="00D947F1"/>
    <w:rPr>
      <w:rFonts w:ascii="Symbol" w:hAnsi="Symbol"/>
    </w:rPr>
  </w:style>
  <w:style w:type="character" w:customStyle="1" w:styleId="WW8Num465z0">
    <w:name w:val="WW8Num465z0"/>
    <w:rsid w:val="00D947F1"/>
    <w:rPr>
      <w:rFonts w:ascii="Times New Roman" w:hAnsi="Times New Roman"/>
    </w:rPr>
  </w:style>
  <w:style w:type="character" w:customStyle="1" w:styleId="WW8Num466z0">
    <w:name w:val="WW8Num466z0"/>
    <w:rsid w:val="00D947F1"/>
    <w:rPr>
      <w:rFonts w:ascii="Symbol" w:hAnsi="Symbol"/>
    </w:rPr>
  </w:style>
  <w:style w:type="character" w:customStyle="1" w:styleId="WW8Num472z0">
    <w:name w:val="WW8Num472z0"/>
    <w:rsid w:val="00D947F1"/>
    <w:rPr>
      <w:rFonts w:ascii="Times New Roman" w:hAnsi="Times New Roman"/>
    </w:rPr>
  </w:style>
  <w:style w:type="character" w:customStyle="1" w:styleId="WW8Num482z0">
    <w:name w:val="WW8Num482z0"/>
    <w:rsid w:val="00D947F1"/>
    <w:rPr>
      <w:rFonts w:ascii="Times New Roman" w:hAnsi="Times New Roman"/>
    </w:rPr>
  </w:style>
  <w:style w:type="character" w:customStyle="1" w:styleId="WW8Num485z0">
    <w:name w:val="WW8Num485z0"/>
    <w:rsid w:val="00D947F1"/>
    <w:rPr>
      <w:rFonts w:ascii="Symbol" w:hAnsi="Symbol"/>
    </w:rPr>
  </w:style>
  <w:style w:type="character" w:customStyle="1" w:styleId="WW8Num487z0">
    <w:name w:val="WW8Num487z0"/>
    <w:rsid w:val="00D947F1"/>
    <w:rPr>
      <w:rFonts w:ascii="Wingdings" w:hAnsi="Wingdings"/>
    </w:rPr>
  </w:style>
  <w:style w:type="character" w:customStyle="1" w:styleId="WW8Num490z0">
    <w:name w:val="WW8Num490z0"/>
    <w:rsid w:val="00D947F1"/>
    <w:rPr>
      <w:rFonts w:ascii="Symbol" w:hAnsi="Symbol"/>
    </w:rPr>
  </w:style>
  <w:style w:type="character" w:customStyle="1" w:styleId="WW8Num491z0">
    <w:name w:val="WW8Num491z0"/>
    <w:rsid w:val="00D947F1"/>
    <w:rPr>
      <w:b/>
    </w:rPr>
  </w:style>
  <w:style w:type="character" w:customStyle="1" w:styleId="WW8Num494z0">
    <w:name w:val="WW8Num494z0"/>
    <w:rsid w:val="00D947F1"/>
    <w:rPr>
      <w:rFonts w:ascii="Symbol" w:hAnsi="Symbol"/>
    </w:rPr>
  </w:style>
  <w:style w:type="character" w:customStyle="1" w:styleId="WW8Num501z0">
    <w:name w:val="WW8Num501z0"/>
    <w:rsid w:val="00D947F1"/>
    <w:rPr>
      <w:u w:val="single"/>
    </w:rPr>
  </w:style>
  <w:style w:type="character" w:customStyle="1" w:styleId="WW8Num507z0">
    <w:name w:val="WW8Num507z0"/>
    <w:rsid w:val="00D947F1"/>
    <w:rPr>
      <w:rFonts w:ascii="Symbol" w:hAnsi="Symbol"/>
    </w:rPr>
  </w:style>
  <w:style w:type="character" w:customStyle="1" w:styleId="WW8Num510z0">
    <w:name w:val="WW8Num510z0"/>
    <w:rsid w:val="00D947F1"/>
    <w:rPr>
      <w:rFonts w:ascii="Symbol" w:hAnsi="Symbol"/>
    </w:rPr>
  </w:style>
  <w:style w:type="character" w:customStyle="1" w:styleId="WW8Num515z0">
    <w:name w:val="WW8Num515z0"/>
    <w:rsid w:val="00D947F1"/>
    <w:rPr>
      <w:rFonts w:ascii="Wingdings" w:hAnsi="Wingdings"/>
      <w:sz w:val="16"/>
    </w:rPr>
  </w:style>
  <w:style w:type="character" w:customStyle="1" w:styleId="WW8Num515z1">
    <w:name w:val="WW8Num515z1"/>
    <w:rsid w:val="00D947F1"/>
    <w:rPr>
      <w:rFonts w:ascii="Courier New" w:hAnsi="Courier New"/>
    </w:rPr>
  </w:style>
  <w:style w:type="character" w:customStyle="1" w:styleId="WW8Num515z2">
    <w:name w:val="WW8Num515z2"/>
    <w:rsid w:val="00D947F1"/>
    <w:rPr>
      <w:rFonts w:ascii="Wingdings" w:hAnsi="Wingdings"/>
    </w:rPr>
  </w:style>
  <w:style w:type="character" w:customStyle="1" w:styleId="WW8Num515z3">
    <w:name w:val="WW8Num515z3"/>
    <w:rsid w:val="00D947F1"/>
    <w:rPr>
      <w:rFonts w:ascii="Symbol" w:hAnsi="Symbol"/>
    </w:rPr>
  </w:style>
  <w:style w:type="character" w:customStyle="1" w:styleId="WW8Num516z0">
    <w:name w:val="WW8Num516z0"/>
    <w:rsid w:val="00D947F1"/>
    <w:rPr>
      <w:rFonts w:ascii="Symbol" w:hAnsi="Symbol"/>
    </w:rPr>
  </w:style>
  <w:style w:type="character" w:customStyle="1" w:styleId="WW8Num519z0">
    <w:name w:val="WW8Num519z0"/>
    <w:rsid w:val="00D947F1"/>
    <w:rPr>
      <w:rFonts w:ascii="Wingdings" w:hAnsi="Wingdings"/>
    </w:rPr>
  </w:style>
  <w:style w:type="character" w:customStyle="1" w:styleId="WW8Num520z0">
    <w:name w:val="WW8Num520z0"/>
    <w:rsid w:val="00D947F1"/>
    <w:rPr>
      <w:rFonts w:ascii="Symbol" w:hAnsi="Symbol"/>
    </w:rPr>
  </w:style>
  <w:style w:type="character" w:customStyle="1" w:styleId="WW8Num521z0">
    <w:name w:val="WW8Num521z0"/>
    <w:rsid w:val="00D947F1"/>
    <w:rPr>
      <w:rFonts w:ascii="Symbol" w:hAnsi="Symbol"/>
    </w:rPr>
  </w:style>
  <w:style w:type="character" w:customStyle="1" w:styleId="WW8Num524z0">
    <w:name w:val="WW8Num524z0"/>
    <w:rsid w:val="00D947F1"/>
    <w:rPr>
      <w:rFonts w:ascii="Symbol" w:hAnsi="Symbol"/>
    </w:rPr>
  </w:style>
  <w:style w:type="character" w:customStyle="1" w:styleId="WW8Num527z0">
    <w:name w:val="WW8Num527z0"/>
    <w:rsid w:val="00D947F1"/>
    <w:rPr>
      <w:rFonts w:ascii="Wingdings" w:hAnsi="Wingdings"/>
    </w:rPr>
  </w:style>
  <w:style w:type="character" w:customStyle="1" w:styleId="WW8Num529z0">
    <w:name w:val="WW8Num529z0"/>
    <w:rsid w:val="00D947F1"/>
    <w:rPr>
      <w:rFonts w:ascii="Symbol" w:hAnsi="Symbol"/>
    </w:rPr>
  </w:style>
  <w:style w:type="character" w:customStyle="1" w:styleId="WW8Num531z0">
    <w:name w:val="WW8Num531z0"/>
    <w:rsid w:val="00D947F1"/>
    <w:rPr>
      <w:rFonts w:ascii="Wingdings" w:hAnsi="Wingdings"/>
    </w:rPr>
  </w:style>
  <w:style w:type="character" w:customStyle="1" w:styleId="WW8Num533z0">
    <w:name w:val="WW8Num533z0"/>
    <w:rsid w:val="00D947F1"/>
    <w:rPr>
      <w:rFonts w:ascii="Times New Roman" w:hAnsi="Times New Roman"/>
    </w:rPr>
  </w:style>
  <w:style w:type="character" w:customStyle="1" w:styleId="WW8Num538z0">
    <w:name w:val="WW8Num538z0"/>
    <w:rsid w:val="00D947F1"/>
    <w:rPr>
      <w:rFonts w:ascii="Times New Roman" w:hAnsi="Times New Roman"/>
    </w:rPr>
  </w:style>
  <w:style w:type="character" w:customStyle="1" w:styleId="WW8Num541z0">
    <w:name w:val="WW8Num541z0"/>
    <w:rsid w:val="00D947F1"/>
    <w:rPr>
      <w:rFonts w:ascii="Symbol" w:hAnsi="Symbol"/>
    </w:rPr>
  </w:style>
  <w:style w:type="character" w:customStyle="1" w:styleId="WW8Num543z0">
    <w:name w:val="WW8Num543z0"/>
    <w:rsid w:val="00D947F1"/>
    <w:rPr>
      <w:rFonts w:ascii="Symbol" w:hAnsi="Symbol"/>
    </w:rPr>
  </w:style>
  <w:style w:type="character" w:customStyle="1" w:styleId="WW8Num552z0">
    <w:name w:val="WW8Num552z0"/>
    <w:rsid w:val="00D947F1"/>
    <w:rPr>
      <w:rFonts w:ascii="Wingdings" w:hAnsi="Wingdings"/>
    </w:rPr>
  </w:style>
  <w:style w:type="character" w:customStyle="1" w:styleId="WW8Num553z0">
    <w:name w:val="WW8Num553z0"/>
    <w:rsid w:val="00D947F1"/>
    <w:rPr>
      <w:rFonts w:ascii="Wingdings" w:hAnsi="Wingdings"/>
    </w:rPr>
  </w:style>
  <w:style w:type="character" w:customStyle="1" w:styleId="WW8Num556z0">
    <w:name w:val="WW8Num556z0"/>
    <w:rsid w:val="00D947F1"/>
    <w:rPr>
      <w:rFonts w:ascii="Times New Roman" w:hAnsi="Times New Roman"/>
    </w:rPr>
  </w:style>
  <w:style w:type="character" w:customStyle="1" w:styleId="WW8Num558z0">
    <w:name w:val="WW8Num558z0"/>
    <w:rsid w:val="00D947F1"/>
    <w:rPr>
      <w:rFonts w:ascii="Symbol" w:hAnsi="Symbol"/>
    </w:rPr>
  </w:style>
  <w:style w:type="character" w:customStyle="1" w:styleId="WW8Num559z0">
    <w:name w:val="WW8Num559z0"/>
    <w:rsid w:val="00D947F1"/>
    <w:rPr>
      <w:b/>
      <w:u w:val="single"/>
    </w:rPr>
  </w:style>
  <w:style w:type="character" w:customStyle="1" w:styleId="WW8Num565z0">
    <w:name w:val="WW8Num565z0"/>
    <w:rsid w:val="00D947F1"/>
    <w:rPr>
      <w:rFonts w:ascii="Wingdings" w:hAnsi="Wingdings"/>
    </w:rPr>
  </w:style>
  <w:style w:type="character" w:customStyle="1" w:styleId="WW8Num568z0">
    <w:name w:val="WW8Num568z0"/>
    <w:rsid w:val="00D947F1"/>
    <w:rPr>
      <w:rFonts w:ascii="Symbol" w:hAnsi="Symbol"/>
    </w:rPr>
  </w:style>
  <w:style w:type="character" w:customStyle="1" w:styleId="WW8Num574z0">
    <w:name w:val="WW8Num574z0"/>
    <w:rsid w:val="00D947F1"/>
    <w:rPr>
      <w:rFonts w:ascii="Symbol" w:hAnsi="Symbol"/>
    </w:rPr>
  </w:style>
  <w:style w:type="character" w:customStyle="1" w:styleId="WW8Num578z0">
    <w:name w:val="WW8Num578z0"/>
    <w:rsid w:val="00D947F1"/>
    <w:rPr>
      <w:rFonts w:ascii="Symbol" w:hAnsi="Symbol"/>
    </w:rPr>
  </w:style>
  <w:style w:type="character" w:customStyle="1" w:styleId="WW8Num581z0">
    <w:name w:val="WW8Num581z0"/>
    <w:rsid w:val="00D947F1"/>
    <w:rPr>
      <w:rFonts w:ascii="Wingdings" w:hAnsi="Wingdings"/>
    </w:rPr>
  </w:style>
  <w:style w:type="character" w:customStyle="1" w:styleId="WW8Num585z0">
    <w:name w:val="WW8Num585z0"/>
    <w:rsid w:val="00D947F1"/>
    <w:rPr>
      <w:rFonts w:ascii="Wingdings" w:hAnsi="Wingdings"/>
      <w:sz w:val="16"/>
    </w:rPr>
  </w:style>
  <w:style w:type="character" w:customStyle="1" w:styleId="WW8Num585z1">
    <w:name w:val="WW8Num585z1"/>
    <w:rsid w:val="00D947F1"/>
    <w:rPr>
      <w:rFonts w:ascii="Courier New" w:hAnsi="Courier New"/>
    </w:rPr>
  </w:style>
  <w:style w:type="character" w:customStyle="1" w:styleId="WW8Num585z2">
    <w:name w:val="WW8Num585z2"/>
    <w:rsid w:val="00D947F1"/>
    <w:rPr>
      <w:rFonts w:ascii="Wingdings" w:hAnsi="Wingdings"/>
    </w:rPr>
  </w:style>
  <w:style w:type="character" w:customStyle="1" w:styleId="WW8Num585z3">
    <w:name w:val="WW8Num585z3"/>
    <w:rsid w:val="00D947F1"/>
    <w:rPr>
      <w:rFonts w:ascii="Symbol" w:hAnsi="Symbol"/>
    </w:rPr>
  </w:style>
  <w:style w:type="character" w:customStyle="1" w:styleId="WW8NumSt260z0">
    <w:name w:val="WW8NumSt260z0"/>
    <w:rsid w:val="00D947F1"/>
    <w:rPr>
      <w:rFonts w:ascii="Wingdings" w:hAnsi="Wingdings"/>
      <w:b w:val="0"/>
      <w:i w:val="0"/>
      <w:sz w:val="20"/>
      <w:u w:val="none"/>
    </w:rPr>
  </w:style>
  <w:style w:type="character" w:customStyle="1" w:styleId="WW-Domylnaczcionkaakapitu">
    <w:name w:val="WW-Domyślna czcionka akapitu"/>
    <w:rsid w:val="00D947F1"/>
  </w:style>
  <w:style w:type="character" w:customStyle="1" w:styleId="tekstdokbold">
    <w:name w:val="tekst dok. bold"/>
    <w:rsid w:val="00D947F1"/>
    <w:rPr>
      <w:b/>
    </w:rPr>
  </w:style>
  <w:style w:type="paragraph" w:styleId="Lista">
    <w:name w:val="List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 w:cs="Tahoma"/>
      <w:i w:val="0"/>
      <w:sz w:val="24"/>
      <w:lang w:val="pl-PL" w:eastAsia="ar-SA"/>
    </w:rPr>
  </w:style>
  <w:style w:type="paragraph" w:styleId="Podpis">
    <w:name w:val="Signature"/>
    <w:basedOn w:val="Normalny"/>
    <w:link w:val="PodpisZnak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D947F1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">
    <w:name w:val="WW-Podpis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Indeks11">
    <w:name w:val="WW-Indeks11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Tekstdugiegocytatu">
    <w:name w:val="WW-Tekst długiego cytatu"/>
    <w:basedOn w:val="Normalny"/>
    <w:rsid w:val="00D947F1"/>
    <w:pPr>
      <w:suppressAutoHyphens/>
      <w:spacing w:after="0" w:line="240" w:lineRule="auto"/>
      <w:ind w:left="567" w:right="849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947F1"/>
    <w:pPr>
      <w:suppressAutoHyphens/>
      <w:spacing w:after="0" w:line="240" w:lineRule="auto"/>
      <w:ind w:right="849"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D947F1"/>
    <w:pPr>
      <w:suppressAutoHyphens/>
      <w:spacing w:after="0" w:line="240" w:lineRule="auto"/>
      <w:ind w:left="426" w:hanging="6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D947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">
    <w:name w:val="WW-Zawartość tabeli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1">
    <w:name w:val="WW-Zawartość tabeli1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11">
    <w:name w:val="WW-Zawartość tabeli11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Nagwektabeli">
    <w:name w:val="Nagłówek tabeli"/>
    <w:basedOn w:val="Zawartotabeli"/>
    <w:rsid w:val="00D947F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947F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947F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">
    <w:name w:val="WW-Zawartość ramki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1">
    <w:name w:val="WW-Zawartość ramki1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11">
    <w:name w:val="WW-Zawartość ramki11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styleId="Tekstblokowy">
    <w:name w:val="Block Text"/>
    <w:basedOn w:val="Normalny"/>
    <w:rsid w:val="00D947F1"/>
    <w:pPr>
      <w:tabs>
        <w:tab w:val="left" w:pos="426"/>
      </w:tabs>
      <w:suppressAutoHyphens/>
      <w:spacing w:after="0" w:line="240" w:lineRule="auto"/>
      <w:ind w:left="284" w:right="849" w:hanging="284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pkt">
    <w:name w:val="pkt"/>
    <w:basedOn w:val="Normalny"/>
    <w:rsid w:val="00D947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D947F1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D947F1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rsid w:val="00D947F1"/>
    <w:pPr>
      <w:ind w:left="850" w:hanging="425"/>
    </w:pPr>
  </w:style>
  <w:style w:type="paragraph" w:customStyle="1" w:styleId="Zwykytekst1">
    <w:name w:val="Zwykły tekst1"/>
    <w:basedOn w:val="Normalny"/>
    <w:rsid w:val="00D947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D9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nakopercie">
    <w:name w:val="envelope address"/>
    <w:basedOn w:val="Normalny"/>
    <w:rsid w:val="00D947F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WW8Num9z0">
    <w:name w:val="WW8Num9z0"/>
    <w:rsid w:val="00D947F1"/>
    <w:rPr>
      <w:b w:val="0"/>
      <w:i w:val="0"/>
    </w:rPr>
  </w:style>
  <w:style w:type="paragraph" w:customStyle="1" w:styleId="ZnakZnakZnak">
    <w:name w:val="Znak Znak Znak"/>
    <w:basedOn w:val="Normalny"/>
    <w:rsid w:val="00D947F1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NormalnyWeb">
    <w:name w:val="Normal (Web)"/>
    <w:basedOn w:val="Normalny"/>
    <w:rsid w:val="00D947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cofnity0">
    <w:name w:val="tekstcofnity"/>
    <w:basedOn w:val="Normalny"/>
    <w:rsid w:val="00D947F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cde">
    <w:name w:val="abcde"/>
    <w:basedOn w:val="Normalny"/>
    <w:rsid w:val="00D947F1"/>
    <w:pPr>
      <w:spacing w:before="120"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nakZnakZnak0">
    <w:name w:val="Znak Znak Znak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947F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947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947F1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table" w:styleId="redniasiatka2">
    <w:name w:val="Medium Grid 2"/>
    <w:basedOn w:val="Standardowy"/>
    <w:link w:val="redniasiatka2Znak"/>
    <w:rsid w:val="00D947F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Bezlisty2">
    <w:name w:val="Bez listy2"/>
    <w:next w:val="Bezlisty"/>
    <w:semiHidden/>
    <w:unhideWhenUsed/>
    <w:rsid w:val="009823AC"/>
  </w:style>
  <w:style w:type="character" w:customStyle="1" w:styleId="WW8Num1z1">
    <w:name w:val="WW8Num1z1"/>
    <w:rsid w:val="009823AC"/>
  </w:style>
  <w:style w:type="character" w:customStyle="1" w:styleId="WW8Num1z2">
    <w:name w:val="WW8Num1z2"/>
    <w:rsid w:val="009823AC"/>
  </w:style>
  <w:style w:type="character" w:customStyle="1" w:styleId="WW8Num1z3">
    <w:name w:val="WW8Num1z3"/>
    <w:rsid w:val="009823AC"/>
  </w:style>
  <w:style w:type="character" w:customStyle="1" w:styleId="WW8Num1z4">
    <w:name w:val="WW8Num1z4"/>
    <w:rsid w:val="009823AC"/>
  </w:style>
  <w:style w:type="character" w:customStyle="1" w:styleId="WW8Num1z5">
    <w:name w:val="WW8Num1z5"/>
    <w:rsid w:val="009823AC"/>
  </w:style>
  <w:style w:type="character" w:customStyle="1" w:styleId="WW8Num1z6">
    <w:name w:val="WW8Num1z6"/>
    <w:rsid w:val="009823AC"/>
  </w:style>
  <w:style w:type="character" w:customStyle="1" w:styleId="WW8Num1z7">
    <w:name w:val="WW8Num1z7"/>
    <w:rsid w:val="009823AC"/>
  </w:style>
  <w:style w:type="character" w:customStyle="1" w:styleId="WW8Num1z8">
    <w:name w:val="WW8Num1z8"/>
    <w:rsid w:val="009823AC"/>
  </w:style>
  <w:style w:type="character" w:customStyle="1" w:styleId="WW8Num2z1">
    <w:name w:val="WW8Num2z1"/>
    <w:rsid w:val="009823AC"/>
    <w:rPr>
      <w:rFonts w:ascii="Courier New" w:hAnsi="Courier New" w:cs="Courier New" w:hint="default"/>
    </w:rPr>
  </w:style>
  <w:style w:type="character" w:customStyle="1" w:styleId="WW8Num2z2">
    <w:name w:val="WW8Num2z2"/>
    <w:rsid w:val="009823AC"/>
    <w:rPr>
      <w:rFonts w:ascii="Wingdings" w:hAnsi="Wingdings" w:cs="Wingdings" w:hint="default"/>
    </w:rPr>
  </w:style>
  <w:style w:type="character" w:customStyle="1" w:styleId="WW8Num3z0">
    <w:name w:val="WW8Num3z0"/>
    <w:rsid w:val="009823AC"/>
    <w:rPr>
      <w:rFonts w:ascii="Arial" w:hAnsi="Arial" w:cs="Arial"/>
      <w:color w:val="7030A0"/>
      <w:kern w:val="1"/>
      <w:sz w:val="20"/>
      <w:szCs w:val="20"/>
    </w:rPr>
  </w:style>
  <w:style w:type="character" w:customStyle="1" w:styleId="WW8Num3z1">
    <w:name w:val="WW8Num3z1"/>
    <w:rsid w:val="009823AC"/>
  </w:style>
  <w:style w:type="character" w:customStyle="1" w:styleId="WW8Num3z2">
    <w:name w:val="WW8Num3z2"/>
    <w:rsid w:val="009823AC"/>
  </w:style>
  <w:style w:type="character" w:customStyle="1" w:styleId="WW8Num3z3">
    <w:name w:val="WW8Num3z3"/>
    <w:rsid w:val="009823AC"/>
  </w:style>
  <w:style w:type="character" w:customStyle="1" w:styleId="WW8Num3z4">
    <w:name w:val="WW8Num3z4"/>
    <w:rsid w:val="009823AC"/>
  </w:style>
  <w:style w:type="character" w:customStyle="1" w:styleId="WW8Num3z5">
    <w:name w:val="WW8Num3z5"/>
    <w:rsid w:val="009823AC"/>
  </w:style>
  <w:style w:type="character" w:customStyle="1" w:styleId="WW8Num3z6">
    <w:name w:val="WW8Num3z6"/>
    <w:rsid w:val="009823AC"/>
  </w:style>
  <w:style w:type="character" w:customStyle="1" w:styleId="WW8Num3z7">
    <w:name w:val="WW8Num3z7"/>
    <w:rsid w:val="009823AC"/>
  </w:style>
  <w:style w:type="character" w:customStyle="1" w:styleId="WW8Num3z8">
    <w:name w:val="WW8Num3z8"/>
    <w:rsid w:val="009823AC"/>
  </w:style>
  <w:style w:type="character" w:customStyle="1" w:styleId="WW8Num4z1">
    <w:name w:val="WW8Num4z1"/>
    <w:rsid w:val="009823AC"/>
    <w:rPr>
      <w:rFonts w:ascii="Courier New" w:hAnsi="Courier New" w:cs="Courier New" w:hint="default"/>
    </w:rPr>
  </w:style>
  <w:style w:type="character" w:customStyle="1" w:styleId="WW8Num4z2">
    <w:name w:val="WW8Num4z2"/>
    <w:rsid w:val="009823AC"/>
    <w:rPr>
      <w:rFonts w:ascii="Wingdings" w:hAnsi="Wingdings" w:cs="Wingdings" w:hint="default"/>
    </w:rPr>
  </w:style>
  <w:style w:type="character" w:customStyle="1" w:styleId="WW8Num5z2">
    <w:name w:val="WW8Num5z2"/>
    <w:rsid w:val="009823AC"/>
    <w:rPr>
      <w:rFonts w:ascii="Wingdings" w:hAnsi="Wingdings" w:cs="Wingdings" w:hint="default"/>
    </w:rPr>
  </w:style>
  <w:style w:type="character" w:customStyle="1" w:styleId="WW8Num5z4">
    <w:name w:val="WW8Num5z4"/>
    <w:rsid w:val="009823AC"/>
    <w:rPr>
      <w:rFonts w:ascii="Courier New" w:hAnsi="Courier New" w:cs="Courier New" w:hint="default"/>
    </w:rPr>
  </w:style>
  <w:style w:type="character" w:customStyle="1" w:styleId="WW8Num6z0">
    <w:name w:val="WW8Num6z0"/>
    <w:rsid w:val="009823AC"/>
    <w:rPr>
      <w:rFonts w:ascii="Arial" w:hAnsi="Arial" w:cs="Arial"/>
      <w:color w:val="7030A0"/>
    </w:rPr>
  </w:style>
  <w:style w:type="character" w:customStyle="1" w:styleId="WW8Num6z1">
    <w:name w:val="WW8Num6z1"/>
    <w:rsid w:val="009823AC"/>
  </w:style>
  <w:style w:type="character" w:customStyle="1" w:styleId="WW8Num6z2">
    <w:name w:val="WW8Num6z2"/>
    <w:rsid w:val="009823AC"/>
  </w:style>
  <w:style w:type="character" w:customStyle="1" w:styleId="WW8Num6z3">
    <w:name w:val="WW8Num6z3"/>
    <w:rsid w:val="009823AC"/>
  </w:style>
  <w:style w:type="character" w:customStyle="1" w:styleId="WW8Num6z4">
    <w:name w:val="WW8Num6z4"/>
    <w:rsid w:val="009823AC"/>
  </w:style>
  <w:style w:type="character" w:customStyle="1" w:styleId="WW8Num6z5">
    <w:name w:val="WW8Num6z5"/>
    <w:rsid w:val="009823AC"/>
  </w:style>
  <w:style w:type="character" w:customStyle="1" w:styleId="WW8Num6z6">
    <w:name w:val="WW8Num6z6"/>
    <w:rsid w:val="009823AC"/>
  </w:style>
  <w:style w:type="character" w:customStyle="1" w:styleId="WW8Num6z7">
    <w:name w:val="WW8Num6z7"/>
    <w:rsid w:val="009823AC"/>
  </w:style>
  <w:style w:type="character" w:customStyle="1" w:styleId="WW8Num6z8">
    <w:name w:val="WW8Num6z8"/>
    <w:rsid w:val="009823AC"/>
  </w:style>
  <w:style w:type="character" w:customStyle="1" w:styleId="WW8Num7z1">
    <w:name w:val="WW8Num7z1"/>
    <w:rsid w:val="009823AC"/>
    <w:rPr>
      <w:rFonts w:ascii="Courier New" w:hAnsi="Courier New" w:cs="Courier New" w:hint="default"/>
    </w:rPr>
  </w:style>
  <w:style w:type="character" w:customStyle="1" w:styleId="WW8Num7z2">
    <w:name w:val="WW8Num7z2"/>
    <w:rsid w:val="009823AC"/>
    <w:rPr>
      <w:rFonts w:ascii="Wingdings" w:hAnsi="Wingdings" w:cs="Wingdings" w:hint="default"/>
    </w:rPr>
  </w:style>
  <w:style w:type="character" w:customStyle="1" w:styleId="WW8Num8z1">
    <w:name w:val="WW8Num8z1"/>
    <w:rsid w:val="009823AC"/>
    <w:rPr>
      <w:rFonts w:ascii="Courier New" w:hAnsi="Courier New" w:cs="Courier New" w:hint="default"/>
    </w:rPr>
  </w:style>
  <w:style w:type="character" w:customStyle="1" w:styleId="WW8Num8z2">
    <w:name w:val="WW8Num8z2"/>
    <w:rsid w:val="009823AC"/>
    <w:rPr>
      <w:rFonts w:ascii="Wingdings" w:hAnsi="Wingdings" w:cs="Wingdings" w:hint="default"/>
    </w:rPr>
  </w:style>
  <w:style w:type="character" w:customStyle="1" w:styleId="WW8Num9z1">
    <w:name w:val="WW8Num9z1"/>
    <w:rsid w:val="009823AC"/>
    <w:rPr>
      <w:rFonts w:ascii="Courier New" w:hAnsi="Courier New" w:cs="Courier New" w:hint="default"/>
    </w:rPr>
  </w:style>
  <w:style w:type="character" w:customStyle="1" w:styleId="WW8Num9z2">
    <w:name w:val="WW8Num9z2"/>
    <w:rsid w:val="009823AC"/>
    <w:rPr>
      <w:rFonts w:ascii="Wingdings" w:hAnsi="Wingdings" w:cs="Wingdings" w:hint="default"/>
    </w:rPr>
  </w:style>
  <w:style w:type="character" w:customStyle="1" w:styleId="WW8Num10z1">
    <w:name w:val="WW8Num10z1"/>
    <w:rsid w:val="009823AC"/>
    <w:rPr>
      <w:rFonts w:ascii="Courier New" w:hAnsi="Courier New" w:cs="Courier New" w:hint="default"/>
    </w:rPr>
  </w:style>
  <w:style w:type="character" w:customStyle="1" w:styleId="WW8Num10z2">
    <w:name w:val="WW8Num10z2"/>
    <w:rsid w:val="009823AC"/>
    <w:rPr>
      <w:rFonts w:ascii="Wingdings" w:hAnsi="Wingdings" w:cs="Wingdings" w:hint="default"/>
    </w:rPr>
  </w:style>
  <w:style w:type="character" w:customStyle="1" w:styleId="WW8Num11z1">
    <w:name w:val="WW8Num11z1"/>
    <w:rsid w:val="009823AC"/>
    <w:rPr>
      <w:rFonts w:ascii="Courier New" w:hAnsi="Courier New" w:cs="Courier New" w:hint="default"/>
    </w:rPr>
  </w:style>
  <w:style w:type="character" w:customStyle="1" w:styleId="WW8Num11z2">
    <w:name w:val="WW8Num11z2"/>
    <w:rsid w:val="009823AC"/>
    <w:rPr>
      <w:rFonts w:ascii="Wingdings" w:hAnsi="Wingdings" w:cs="Wingdings" w:hint="default"/>
    </w:rPr>
  </w:style>
  <w:style w:type="character" w:customStyle="1" w:styleId="WW8Num11z3">
    <w:name w:val="WW8Num11z3"/>
    <w:rsid w:val="009823AC"/>
    <w:rPr>
      <w:rFonts w:ascii="Symbol" w:hAnsi="Symbol" w:cs="Symbol" w:hint="default"/>
    </w:rPr>
  </w:style>
  <w:style w:type="character" w:customStyle="1" w:styleId="WW8Num12z0">
    <w:name w:val="WW8Num12z0"/>
    <w:rsid w:val="009823AC"/>
    <w:rPr>
      <w:rFonts w:ascii="Symbol" w:hAnsi="Symbol" w:cs="Symbol" w:hint="default"/>
    </w:rPr>
  </w:style>
  <w:style w:type="character" w:customStyle="1" w:styleId="WW8Num12z1">
    <w:name w:val="WW8Num12z1"/>
    <w:rsid w:val="009823AC"/>
    <w:rPr>
      <w:rFonts w:ascii="Courier New" w:hAnsi="Courier New" w:cs="Courier New" w:hint="default"/>
    </w:rPr>
  </w:style>
  <w:style w:type="character" w:customStyle="1" w:styleId="WW8Num12z2">
    <w:name w:val="WW8Num12z2"/>
    <w:rsid w:val="009823AC"/>
    <w:rPr>
      <w:rFonts w:ascii="Wingdings" w:hAnsi="Wingdings" w:cs="Wingdings" w:hint="default"/>
    </w:rPr>
  </w:style>
  <w:style w:type="character" w:customStyle="1" w:styleId="WW8Num13z1">
    <w:name w:val="WW8Num13z1"/>
    <w:rsid w:val="009823AC"/>
    <w:rPr>
      <w:rFonts w:ascii="Courier New" w:hAnsi="Courier New" w:cs="Courier New" w:hint="default"/>
    </w:rPr>
  </w:style>
  <w:style w:type="character" w:customStyle="1" w:styleId="WW8Num13z2">
    <w:name w:val="WW8Num13z2"/>
    <w:rsid w:val="009823AC"/>
    <w:rPr>
      <w:rFonts w:ascii="Wingdings" w:hAnsi="Wingdings" w:cs="Wingdings" w:hint="default"/>
    </w:rPr>
  </w:style>
  <w:style w:type="character" w:customStyle="1" w:styleId="WW8Num14z1">
    <w:name w:val="WW8Num14z1"/>
    <w:rsid w:val="009823AC"/>
  </w:style>
  <w:style w:type="character" w:customStyle="1" w:styleId="WW8Num14z2">
    <w:name w:val="WW8Num14z2"/>
    <w:rsid w:val="009823AC"/>
  </w:style>
  <w:style w:type="character" w:customStyle="1" w:styleId="WW8Num14z3">
    <w:name w:val="WW8Num14z3"/>
    <w:rsid w:val="009823AC"/>
  </w:style>
  <w:style w:type="character" w:customStyle="1" w:styleId="WW8Num14z4">
    <w:name w:val="WW8Num14z4"/>
    <w:rsid w:val="009823AC"/>
  </w:style>
  <w:style w:type="character" w:customStyle="1" w:styleId="WW8Num14z5">
    <w:name w:val="WW8Num14z5"/>
    <w:rsid w:val="009823AC"/>
  </w:style>
  <w:style w:type="character" w:customStyle="1" w:styleId="WW8Num14z6">
    <w:name w:val="WW8Num14z6"/>
    <w:rsid w:val="009823AC"/>
  </w:style>
  <w:style w:type="character" w:customStyle="1" w:styleId="WW8Num14z7">
    <w:name w:val="WW8Num14z7"/>
    <w:rsid w:val="009823AC"/>
  </w:style>
  <w:style w:type="character" w:customStyle="1" w:styleId="WW8Num14z8">
    <w:name w:val="WW8Num14z8"/>
    <w:rsid w:val="009823AC"/>
  </w:style>
  <w:style w:type="character" w:customStyle="1" w:styleId="WW8Num15z1">
    <w:name w:val="WW8Num15z1"/>
    <w:rsid w:val="009823AC"/>
    <w:rPr>
      <w:rFonts w:ascii="Courier New" w:hAnsi="Courier New" w:cs="Courier New" w:hint="default"/>
    </w:rPr>
  </w:style>
  <w:style w:type="character" w:customStyle="1" w:styleId="WW8Num15z2">
    <w:name w:val="WW8Num15z2"/>
    <w:rsid w:val="009823AC"/>
    <w:rPr>
      <w:rFonts w:ascii="Wingdings" w:hAnsi="Wingdings" w:cs="Wingdings" w:hint="default"/>
    </w:rPr>
  </w:style>
  <w:style w:type="character" w:customStyle="1" w:styleId="WW8Num16z1">
    <w:name w:val="WW8Num16z1"/>
    <w:rsid w:val="009823AC"/>
    <w:rPr>
      <w:rFonts w:ascii="Courier New" w:hAnsi="Courier New" w:cs="Courier New" w:hint="default"/>
    </w:rPr>
  </w:style>
  <w:style w:type="character" w:customStyle="1" w:styleId="WW8Num16z2">
    <w:name w:val="WW8Num16z2"/>
    <w:rsid w:val="009823AC"/>
    <w:rPr>
      <w:rFonts w:ascii="Wingdings" w:hAnsi="Wingdings" w:cs="Wingdings" w:hint="default"/>
    </w:rPr>
  </w:style>
  <w:style w:type="character" w:customStyle="1" w:styleId="WW8Num17z1">
    <w:name w:val="WW8Num17z1"/>
    <w:rsid w:val="009823AC"/>
  </w:style>
  <w:style w:type="character" w:customStyle="1" w:styleId="WW8Num17z2">
    <w:name w:val="WW8Num17z2"/>
    <w:rsid w:val="009823AC"/>
  </w:style>
  <w:style w:type="character" w:customStyle="1" w:styleId="WW8Num17z3">
    <w:name w:val="WW8Num17z3"/>
    <w:rsid w:val="009823AC"/>
  </w:style>
  <w:style w:type="character" w:customStyle="1" w:styleId="WW8Num17z4">
    <w:name w:val="WW8Num17z4"/>
    <w:rsid w:val="009823AC"/>
  </w:style>
  <w:style w:type="character" w:customStyle="1" w:styleId="WW8Num17z5">
    <w:name w:val="WW8Num17z5"/>
    <w:rsid w:val="009823AC"/>
  </w:style>
  <w:style w:type="character" w:customStyle="1" w:styleId="WW8Num17z6">
    <w:name w:val="WW8Num17z6"/>
    <w:rsid w:val="009823AC"/>
  </w:style>
  <w:style w:type="character" w:customStyle="1" w:styleId="WW8Num17z7">
    <w:name w:val="WW8Num17z7"/>
    <w:rsid w:val="009823AC"/>
  </w:style>
  <w:style w:type="character" w:customStyle="1" w:styleId="WW8Num17z8">
    <w:name w:val="WW8Num17z8"/>
    <w:rsid w:val="009823AC"/>
  </w:style>
  <w:style w:type="character" w:customStyle="1" w:styleId="WW8Num18z1">
    <w:name w:val="WW8Num18z1"/>
    <w:rsid w:val="009823AC"/>
    <w:rPr>
      <w:rFonts w:ascii="Courier New" w:hAnsi="Courier New" w:cs="Courier New" w:hint="default"/>
    </w:rPr>
  </w:style>
  <w:style w:type="character" w:customStyle="1" w:styleId="WW8Num18z2">
    <w:name w:val="WW8Num18z2"/>
    <w:rsid w:val="009823AC"/>
    <w:rPr>
      <w:rFonts w:ascii="Wingdings" w:hAnsi="Wingdings" w:cs="Wingdings" w:hint="default"/>
    </w:rPr>
  </w:style>
  <w:style w:type="character" w:customStyle="1" w:styleId="WW8Num19z1">
    <w:name w:val="WW8Num19z1"/>
    <w:rsid w:val="009823AC"/>
  </w:style>
  <w:style w:type="character" w:customStyle="1" w:styleId="WW8Num19z2">
    <w:name w:val="WW8Num19z2"/>
    <w:rsid w:val="009823AC"/>
  </w:style>
  <w:style w:type="character" w:customStyle="1" w:styleId="WW8Num19z3">
    <w:name w:val="WW8Num19z3"/>
    <w:rsid w:val="009823AC"/>
  </w:style>
  <w:style w:type="character" w:customStyle="1" w:styleId="WW8Num19z4">
    <w:name w:val="WW8Num19z4"/>
    <w:rsid w:val="009823AC"/>
  </w:style>
  <w:style w:type="character" w:customStyle="1" w:styleId="WW8Num19z5">
    <w:name w:val="WW8Num19z5"/>
    <w:rsid w:val="009823AC"/>
  </w:style>
  <w:style w:type="character" w:customStyle="1" w:styleId="WW8Num19z6">
    <w:name w:val="WW8Num19z6"/>
    <w:rsid w:val="009823AC"/>
  </w:style>
  <w:style w:type="character" w:customStyle="1" w:styleId="WW8Num19z7">
    <w:name w:val="WW8Num19z7"/>
    <w:rsid w:val="009823AC"/>
  </w:style>
  <w:style w:type="character" w:customStyle="1" w:styleId="WW8Num19z8">
    <w:name w:val="WW8Num19z8"/>
    <w:rsid w:val="009823AC"/>
  </w:style>
  <w:style w:type="character" w:customStyle="1" w:styleId="WW8Num20z1">
    <w:name w:val="WW8Num20z1"/>
    <w:rsid w:val="009823AC"/>
    <w:rPr>
      <w:rFonts w:ascii="Verdana" w:eastAsia="Times New Roman" w:hAnsi="Verdana" w:cs="Verdana" w:hint="default"/>
    </w:rPr>
  </w:style>
  <w:style w:type="character" w:customStyle="1" w:styleId="WW8Num20z2">
    <w:name w:val="WW8Num20z2"/>
    <w:rsid w:val="009823AC"/>
    <w:rPr>
      <w:rFonts w:ascii="Wingdings" w:hAnsi="Wingdings" w:cs="Wingdings" w:hint="default"/>
    </w:rPr>
  </w:style>
  <w:style w:type="character" w:customStyle="1" w:styleId="WW8Num20z4">
    <w:name w:val="WW8Num20z4"/>
    <w:rsid w:val="009823AC"/>
    <w:rPr>
      <w:rFonts w:ascii="Courier New" w:hAnsi="Courier New" w:cs="Courier New" w:hint="default"/>
    </w:rPr>
  </w:style>
  <w:style w:type="character" w:customStyle="1" w:styleId="WW8Num21z1">
    <w:name w:val="WW8Num21z1"/>
    <w:rsid w:val="009823AC"/>
  </w:style>
  <w:style w:type="character" w:customStyle="1" w:styleId="WW8Num21z2">
    <w:name w:val="WW8Num21z2"/>
    <w:rsid w:val="009823AC"/>
  </w:style>
  <w:style w:type="character" w:customStyle="1" w:styleId="WW8Num21z3">
    <w:name w:val="WW8Num21z3"/>
    <w:rsid w:val="009823AC"/>
  </w:style>
  <w:style w:type="character" w:customStyle="1" w:styleId="WW8Num21z4">
    <w:name w:val="WW8Num21z4"/>
    <w:rsid w:val="009823AC"/>
  </w:style>
  <w:style w:type="character" w:customStyle="1" w:styleId="WW8Num21z5">
    <w:name w:val="WW8Num21z5"/>
    <w:rsid w:val="009823AC"/>
  </w:style>
  <w:style w:type="character" w:customStyle="1" w:styleId="WW8Num21z6">
    <w:name w:val="WW8Num21z6"/>
    <w:rsid w:val="009823AC"/>
  </w:style>
  <w:style w:type="character" w:customStyle="1" w:styleId="WW8Num21z7">
    <w:name w:val="WW8Num21z7"/>
    <w:rsid w:val="009823AC"/>
  </w:style>
  <w:style w:type="character" w:customStyle="1" w:styleId="WW8Num21z8">
    <w:name w:val="WW8Num21z8"/>
    <w:rsid w:val="009823AC"/>
  </w:style>
  <w:style w:type="character" w:customStyle="1" w:styleId="WW8Num22z1">
    <w:name w:val="WW8Num22z1"/>
    <w:rsid w:val="009823AC"/>
    <w:rPr>
      <w:rFonts w:ascii="Courier New" w:hAnsi="Courier New" w:cs="Courier New" w:hint="default"/>
    </w:rPr>
  </w:style>
  <w:style w:type="character" w:customStyle="1" w:styleId="WW8Num22z2">
    <w:name w:val="WW8Num22z2"/>
    <w:rsid w:val="009823AC"/>
    <w:rPr>
      <w:rFonts w:ascii="Wingdings" w:hAnsi="Wingdings" w:cs="Wingdings" w:hint="default"/>
    </w:rPr>
  </w:style>
  <w:style w:type="character" w:customStyle="1" w:styleId="WW8Num23z1">
    <w:name w:val="WW8Num23z1"/>
    <w:rsid w:val="009823AC"/>
    <w:rPr>
      <w:rFonts w:ascii="Courier New" w:hAnsi="Courier New" w:cs="Courier New" w:hint="default"/>
    </w:rPr>
  </w:style>
  <w:style w:type="character" w:customStyle="1" w:styleId="WW8Num23z2">
    <w:name w:val="WW8Num23z2"/>
    <w:rsid w:val="009823AC"/>
    <w:rPr>
      <w:rFonts w:ascii="Wingdings" w:hAnsi="Wingdings" w:cs="Wingdings" w:hint="default"/>
    </w:rPr>
  </w:style>
  <w:style w:type="character" w:customStyle="1" w:styleId="WW8Num24z0">
    <w:name w:val="WW8Num24z0"/>
    <w:rsid w:val="009823AC"/>
    <w:rPr>
      <w:rFonts w:ascii="Arial" w:hAnsi="Arial" w:cs="Arial"/>
      <w:color w:val="7030A0"/>
    </w:rPr>
  </w:style>
  <w:style w:type="character" w:customStyle="1" w:styleId="WW8Num24z1">
    <w:name w:val="WW8Num24z1"/>
    <w:rsid w:val="009823AC"/>
  </w:style>
  <w:style w:type="character" w:customStyle="1" w:styleId="WW8Num24z2">
    <w:name w:val="WW8Num24z2"/>
    <w:rsid w:val="009823AC"/>
  </w:style>
  <w:style w:type="character" w:customStyle="1" w:styleId="WW8Num24z3">
    <w:name w:val="WW8Num24z3"/>
    <w:rsid w:val="009823AC"/>
  </w:style>
  <w:style w:type="character" w:customStyle="1" w:styleId="WW8Num24z4">
    <w:name w:val="WW8Num24z4"/>
    <w:rsid w:val="009823AC"/>
  </w:style>
  <w:style w:type="character" w:customStyle="1" w:styleId="WW8Num24z5">
    <w:name w:val="WW8Num24z5"/>
    <w:rsid w:val="009823AC"/>
  </w:style>
  <w:style w:type="character" w:customStyle="1" w:styleId="WW8Num24z6">
    <w:name w:val="WW8Num24z6"/>
    <w:rsid w:val="009823AC"/>
  </w:style>
  <w:style w:type="character" w:customStyle="1" w:styleId="WW8Num24z7">
    <w:name w:val="WW8Num24z7"/>
    <w:rsid w:val="009823AC"/>
  </w:style>
  <w:style w:type="character" w:customStyle="1" w:styleId="WW8Num24z8">
    <w:name w:val="WW8Num24z8"/>
    <w:rsid w:val="009823AC"/>
  </w:style>
  <w:style w:type="character" w:customStyle="1" w:styleId="WW8Num25z1">
    <w:name w:val="WW8Num25z1"/>
    <w:rsid w:val="009823AC"/>
    <w:rPr>
      <w:rFonts w:ascii="Courier New" w:hAnsi="Courier New" w:cs="Courier New" w:hint="default"/>
    </w:rPr>
  </w:style>
  <w:style w:type="character" w:customStyle="1" w:styleId="WW8Num25z2">
    <w:name w:val="WW8Num25z2"/>
    <w:rsid w:val="009823AC"/>
    <w:rPr>
      <w:rFonts w:ascii="Wingdings" w:hAnsi="Wingdings" w:cs="Wingdings" w:hint="default"/>
    </w:rPr>
  </w:style>
  <w:style w:type="character" w:customStyle="1" w:styleId="WW8Num26z0">
    <w:name w:val="WW8Num26z0"/>
    <w:rsid w:val="009823AC"/>
    <w:rPr>
      <w:rFonts w:ascii="Symbol" w:hAnsi="Symbol" w:cs="Symbol" w:hint="default"/>
      <w:color w:val="7030A0"/>
    </w:rPr>
  </w:style>
  <w:style w:type="character" w:customStyle="1" w:styleId="WW8Num26z1">
    <w:name w:val="WW8Num26z1"/>
    <w:rsid w:val="009823AC"/>
    <w:rPr>
      <w:rFonts w:ascii="Courier New" w:hAnsi="Courier New" w:cs="Courier New" w:hint="default"/>
    </w:rPr>
  </w:style>
  <w:style w:type="character" w:customStyle="1" w:styleId="WW8Num26z2">
    <w:name w:val="WW8Num26z2"/>
    <w:rsid w:val="009823AC"/>
    <w:rPr>
      <w:rFonts w:ascii="Wingdings" w:hAnsi="Wingdings" w:cs="Wingdings" w:hint="default"/>
    </w:rPr>
  </w:style>
  <w:style w:type="character" w:customStyle="1" w:styleId="WW8Num27z1">
    <w:name w:val="WW8Num27z1"/>
    <w:rsid w:val="009823AC"/>
    <w:rPr>
      <w:rFonts w:ascii="OpenSymbol" w:eastAsia="OpenSymbol" w:hAnsi="OpenSymbol" w:cs="OpenSymbol"/>
    </w:rPr>
  </w:style>
  <w:style w:type="character" w:customStyle="1" w:styleId="WW8Num28z1">
    <w:name w:val="WW8Num28z1"/>
    <w:rsid w:val="009823AC"/>
  </w:style>
  <w:style w:type="character" w:customStyle="1" w:styleId="WW8Num28z2">
    <w:name w:val="WW8Num28z2"/>
    <w:rsid w:val="009823AC"/>
  </w:style>
  <w:style w:type="character" w:customStyle="1" w:styleId="WW8Num28z3">
    <w:name w:val="WW8Num28z3"/>
    <w:rsid w:val="009823AC"/>
  </w:style>
  <w:style w:type="character" w:customStyle="1" w:styleId="WW8Num28z4">
    <w:name w:val="WW8Num28z4"/>
    <w:rsid w:val="009823AC"/>
  </w:style>
  <w:style w:type="character" w:customStyle="1" w:styleId="WW8Num28z5">
    <w:name w:val="WW8Num28z5"/>
    <w:rsid w:val="009823AC"/>
  </w:style>
  <w:style w:type="character" w:customStyle="1" w:styleId="WW8Num28z6">
    <w:name w:val="WW8Num28z6"/>
    <w:rsid w:val="009823AC"/>
  </w:style>
  <w:style w:type="character" w:customStyle="1" w:styleId="WW8Num28z7">
    <w:name w:val="WW8Num28z7"/>
    <w:rsid w:val="009823AC"/>
  </w:style>
  <w:style w:type="character" w:customStyle="1" w:styleId="WW8Num28z8">
    <w:name w:val="WW8Num28z8"/>
    <w:rsid w:val="009823AC"/>
  </w:style>
  <w:style w:type="character" w:customStyle="1" w:styleId="WW8Num29z1">
    <w:name w:val="WW8Num29z1"/>
    <w:rsid w:val="009823AC"/>
    <w:rPr>
      <w:rFonts w:ascii="Courier New" w:hAnsi="Courier New" w:cs="Courier New" w:hint="default"/>
    </w:rPr>
  </w:style>
  <w:style w:type="character" w:customStyle="1" w:styleId="WW8Num29z2">
    <w:name w:val="WW8Num29z2"/>
    <w:rsid w:val="009823AC"/>
    <w:rPr>
      <w:rFonts w:ascii="Wingdings" w:hAnsi="Wingdings" w:cs="Wingdings" w:hint="default"/>
    </w:rPr>
  </w:style>
  <w:style w:type="character" w:customStyle="1" w:styleId="WW8Num30z1">
    <w:name w:val="WW8Num30z1"/>
    <w:rsid w:val="009823AC"/>
  </w:style>
  <w:style w:type="character" w:customStyle="1" w:styleId="WW8Num30z2">
    <w:name w:val="WW8Num30z2"/>
    <w:rsid w:val="009823AC"/>
  </w:style>
  <w:style w:type="character" w:customStyle="1" w:styleId="WW8Num30z3">
    <w:name w:val="WW8Num30z3"/>
    <w:rsid w:val="009823AC"/>
  </w:style>
  <w:style w:type="character" w:customStyle="1" w:styleId="WW8Num30z4">
    <w:name w:val="WW8Num30z4"/>
    <w:rsid w:val="009823AC"/>
  </w:style>
  <w:style w:type="character" w:customStyle="1" w:styleId="WW8Num30z5">
    <w:name w:val="WW8Num30z5"/>
    <w:rsid w:val="009823AC"/>
  </w:style>
  <w:style w:type="character" w:customStyle="1" w:styleId="WW8Num30z6">
    <w:name w:val="WW8Num30z6"/>
    <w:rsid w:val="009823AC"/>
  </w:style>
  <w:style w:type="character" w:customStyle="1" w:styleId="WW8Num30z7">
    <w:name w:val="WW8Num30z7"/>
    <w:rsid w:val="009823AC"/>
  </w:style>
  <w:style w:type="character" w:customStyle="1" w:styleId="WW8Num30z8">
    <w:name w:val="WW8Num30z8"/>
    <w:rsid w:val="009823AC"/>
  </w:style>
  <w:style w:type="character" w:customStyle="1" w:styleId="Domylnaczcionkaakapitu2">
    <w:name w:val="Domyślna czcionka akapitu2"/>
    <w:rsid w:val="009823AC"/>
  </w:style>
  <w:style w:type="character" w:customStyle="1" w:styleId="Domylnaczcionkaakapitu1">
    <w:name w:val="Domyślna czcionka akapitu1"/>
    <w:rsid w:val="009823AC"/>
  </w:style>
  <w:style w:type="character" w:customStyle="1" w:styleId="Odwoaniedokomentarza1">
    <w:name w:val="Odwołanie do komentarza1"/>
    <w:rsid w:val="009823AC"/>
    <w:rPr>
      <w:sz w:val="16"/>
      <w:szCs w:val="16"/>
    </w:rPr>
  </w:style>
  <w:style w:type="character" w:styleId="Uwydatnienie">
    <w:name w:val="Emphasis"/>
    <w:qFormat/>
    <w:rsid w:val="009823AC"/>
    <w:rPr>
      <w:i/>
      <w:iCs/>
    </w:rPr>
  </w:style>
  <w:style w:type="paragraph" w:customStyle="1" w:styleId="Podpis1">
    <w:name w:val="Podpis1"/>
    <w:basedOn w:val="Normalny"/>
    <w:rsid w:val="009823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9823A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8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next w:val="Indeks1"/>
    <w:rsid w:val="009823AC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Index">
    <w:name w:val="Index"/>
    <w:basedOn w:val="Standard"/>
    <w:rsid w:val="009823AC"/>
    <w:pPr>
      <w:suppressLineNumbers/>
    </w:pPr>
    <w:rPr>
      <w:rFonts w:cs="Mangal"/>
    </w:rPr>
  </w:style>
  <w:style w:type="paragraph" w:styleId="Indeks1">
    <w:name w:val="index 1"/>
    <w:basedOn w:val="Index"/>
    <w:rsid w:val="009823AC"/>
    <w:pPr>
      <w:ind w:left="0" w:firstLine="0"/>
    </w:pPr>
  </w:style>
  <w:style w:type="paragraph" w:customStyle="1" w:styleId="Textbody">
    <w:name w:val="Text body"/>
    <w:basedOn w:val="Standard"/>
    <w:rsid w:val="009823AC"/>
    <w:pPr>
      <w:ind w:left="0" w:firstLine="0"/>
      <w:jc w:val="center"/>
    </w:pPr>
    <w:rPr>
      <w:b/>
      <w:color w:val="000000"/>
      <w:sz w:val="40"/>
    </w:rPr>
  </w:style>
  <w:style w:type="paragraph" w:customStyle="1" w:styleId="Tekstkomentarza1">
    <w:name w:val="Tekst komentarza1"/>
    <w:basedOn w:val="Normalny"/>
    <w:rsid w:val="0098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113">
    <w:name w:val="s113"/>
    <w:rsid w:val="009823AC"/>
  </w:style>
  <w:style w:type="paragraph" w:customStyle="1" w:styleId="ZnakZnak">
    <w:name w:val="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1ZnakZnakZnakZnakZnakZnak">
    <w:name w:val="Znak Znak Znak Znak Znak Znak Znak Znak1 Znak 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B734-04D9-4B39-AD0A-2189970A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44</Pages>
  <Words>8728</Words>
  <Characters>52369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37</cp:revision>
  <cp:lastPrinted>2017-04-12T09:14:00Z</cp:lastPrinted>
  <dcterms:created xsi:type="dcterms:W3CDTF">2017-02-20T08:28:00Z</dcterms:created>
  <dcterms:modified xsi:type="dcterms:W3CDTF">2017-04-21T07:23:00Z</dcterms:modified>
</cp:coreProperties>
</file>