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F07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33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 w:cs="Times New Roman"/>
          <w:sz w:val="20"/>
          <w:szCs w:val="20"/>
        </w:rPr>
        <w:t>rokuw Krośnie pomiędzy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Pr="000B555A" w:rsidRDefault="00937AE5" w:rsidP="000B55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0B555A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0B555A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F07E03">
        <w:rPr>
          <w:rFonts w:ascii="Times New Roman" w:hAnsi="Times New Roman" w:cs="Times New Roman"/>
          <w:b/>
          <w:sz w:val="20"/>
          <w:szCs w:val="20"/>
        </w:rPr>
        <w:t xml:space="preserve">tablic okulistycznych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PLNbrutto</w:t>
      </w:r>
      <w:r w:rsidR="00A63C3E" w:rsidRPr="000B555A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0B555A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0B555A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0B555A" w:rsidRDefault="00F06E16" w:rsidP="00F06E16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bookmarkEnd w:id="0"/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0B555A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0B555A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0B555A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 w:rsidRPr="000B555A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0B555A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9D3CF5" w:rsidRPr="000B555A">
        <w:rPr>
          <w:rFonts w:ascii="Times New Roman" w:hAnsi="Times New Roman" w:cs="Times New Roman"/>
          <w:b/>
          <w:sz w:val="20"/>
          <w:szCs w:val="20"/>
        </w:rPr>
        <w:t>3</w:t>
      </w:r>
      <w:r w:rsidR="005F70FA" w:rsidRPr="000B555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0B555A">
        <w:rPr>
          <w:rFonts w:ascii="Times New Roman" w:hAnsi="Times New Roman" w:cs="Times New Roman"/>
          <w:b/>
          <w:sz w:val="20"/>
          <w:szCs w:val="20"/>
        </w:rPr>
        <w:t xml:space="preserve">) od daty podpisania umowy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0B555A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0B555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0B555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0B555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0B555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0B555A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0B555A">
        <w:rPr>
          <w:rFonts w:ascii="Times New Roman" w:eastAsia="Calibri" w:hAnsi="Times New Roman" w:cs="Times New Roman"/>
          <w:sz w:val="20"/>
          <w:szCs w:val="20"/>
        </w:rPr>
        <w:t>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oświadcza, że towar</w:t>
      </w:r>
      <w:r w:rsidR="00F07E03">
        <w:rPr>
          <w:rFonts w:ascii="Times New Roman" w:hAnsi="Times New Roman" w:cs="Times New Roman"/>
          <w:sz w:val="20"/>
          <w:szCs w:val="20"/>
        </w:rPr>
        <w:t xml:space="preserve"> 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0B555A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0B555A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0B555A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0B555A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1za każ</w:t>
      </w:r>
      <w:r w:rsidR="00163600" w:rsidRPr="000B555A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0B555A">
        <w:rPr>
          <w:rFonts w:ascii="Times New Roman" w:eastAsia="Calibri" w:hAnsi="Times New Roman" w:cs="Times New Roman"/>
          <w:sz w:val="20"/>
          <w:szCs w:val="20"/>
        </w:rPr>
        <w:t>, nie więcej jednak niż 20% wartości umowy brutto wskazanej w § 1</w:t>
      </w:r>
      <w:r w:rsidR="001C6013" w:rsidRPr="000B555A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 w:rsidRPr="000B555A">
        <w:rPr>
          <w:rFonts w:ascii="Times New Roman" w:eastAsia="Calibri" w:hAnsi="Times New Roman" w:cs="Times New Roman"/>
          <w:sz w:val="20"/>
          <w:szCs w:val="20"/>
        </w:rPr>
        <w:t>0 zł)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b</w:t>
      </w:r>
      <w:r w:rsidRPr="000B555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0B555A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0B555A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 w:rsidRPr="000B555A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45630A" w:rsidRPr="000B555A">
        <w:rPr>
          <w:rFonts w:ascii="Times New Roman" w:hAnsi="Times New Roman" w:cs="Times New Roman"/>
          <w:sz w:val="20"/>
          <w:szCs w:val="20"/>
        </w:rPr>
        <w:t>60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dni od daty </w:t>
      </w:r>
      <w:r w:rsidR="00F07E03">
        <w:rPr>
          <w:rFonts w:ascii="Times New Roman" w:eastAsia="Calibri" w:hAnsi="Times New Roman" w:cs="Times New Roman"/>
          <w:sz w:val="20"/>
          <w:szCs w:val="20"/>
        </w:rPr>
        <w:t xml:space="preserve">wystawienia </w:t>
      </w:r>
      <w:r w:rsidRPr="000B555A">
        <w:rPr>
          <w:rFonts w:ascii="Times New Roman" w:eastAsia="Calibri" w:hAnsi="Times New Roman" w:cs="Times New Roman"/>
          <w:sz w:val="20"/>
          <w:szCs w:val="20"/>
        </w:rPr>
        <w:t>faktury VAT.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zwłoki Zamawiającego w zapłacie należności w terminie, o którym mowa w ust. 1, </w:t>
      </w:r>
      <w:r w:rsidRPr="000B555A">
        <w:rPr>
          <w:rFonts w:ascii="Times New Roman" w:eastAsia="Calibri" w:hAnsi="Times New Roman" w:cs="Times New Roman"/>
          <w:sz w:val="20"/>
          <w:szCs w:val="20"/>
        </w:rPr>
        <w:lastRenderedPageBreak/>
        <w:t>Wykonawcy przysługiwać będą odsetki równe odsetkom w wysokości obliczonej zgodnie z obowiązującymi przepisami prawa.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0B555A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0B555A" w:rsidRDefault="0002753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0B555A" w:rsidRDefault="007C662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0B555A" w:rsidRPr="000B555A" w:rsidRDefault="000B555A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Wykonawcę</w:t>
      </w:r>
      <w:r w:rsidRPr="000B555A">
        <w:rPr>
          <w:rFonts w:ascii="Times New Roman" w:hAnsi="Times New Roman" w:cs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0B555A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0B555A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B555A" w:rsidRPr="000B555A" w:rsidRDefault="00027537" w:rsidP="000B555A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0B555A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0B555A">
        <w:rPr>
          <w:rFonts w:ascii="Times New Roman" w:eastAsia="Times New Roman" w:hAnsi="Times New Roman" w:cs="Times New Roman"/>
          <w:sz w:val="20"/>
          <w:szCs w:val="20"/>
        </w:rPr>
        <w:t xml:space="preserve"> jednobrzmiących 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egzemplarzach (dwa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Wykonawcy</w:t>
      </w:r>
      <w:r w:rsidR="000B555A" w:rsidRPr="000B555A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0B555A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58" w:rsidRDefault="00776658" w:rsidP="007C6627">
      <w:pPr>
        <w:spacing w:after="0" w:line="240" w:lineRule="auto"/>
      </w:pPr>
      <w:r>
        <w:separator/>
      </w:r>
    </w:p>
  </w:endnote>
  <w:endnote w:type="continuationSeparator" w:id="1">
    <w:p w:rsidR="00776658" w:rsidRDefault="00776658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16719"/>
      <w:docPartObj>
        <w:docPartGallery w:val="Page Numbers (Bottom of Page)"/>
        <w:docPartUnique/>
      </w:docPartObj>
    </w:sdtPr>
    <w:sdtContent>
      <w:p w:rsidR="007C6627" w:rsidRDefault="00A57DC6">
        <w:pPr>
          <w:pStyle w:val="Stopka"/>
          <w:jc w:val="right"/>
        </w:pPr>
        <w:r>
          <w:fldChar w:fldCharType="begin"/>
        </w:r>
        <w:r w:rsidR="00790B94">
          <w:instrText xml:space="preserve"> PAGE   \* MERGEFORMAT </w:instrText>
        </w:r>
        <w:r>
          <w:fldChar w:fldCharType="separate"/>
        </w:r>
        <w:r w:rsidR="00F07E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58" w:rsidRDefault="00776658" w:rsidP="007C6627">
      <w:pPr>
        <w:spacing w:after="0" w:line="240" w:lineRule="auto"/>
      </w:pPr>
      <w:r>
        <w:separator/>
      </w:r>
    </w:p>
  </w:footnote>
  <w:footnote w:type="continuationSeparator" w:id="1">
    <w:p w:rsidR="00776658" w:rsidRDefault="00776658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995"/>
    <w:rsid w:val="00027537"/>
    <w:rsid w:val="00083DB0"/>
    <w:rsid w:val="000B555A"/>
    <w:rsid w:val="000F6926"/>
    <w:rsid w:val="00163600"/>
    <w:rsid w:val="00196C6A"/>
    <w:rsid w:val="001C6013"/>
    <w:rsid w:val="001D6D18"/>
    <w:rsid w:val="002458D4"/>
    <w:rsid w:val="00263885"/>
    <w:rsid w:val="00324143"/>
    <w:rsid w:val="003737F7"/>
    <w:rsid w:val="00375118"/>
    <w:rsid w:val="003A3858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76658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57DC6"/>
    <w:rsid w:val="00A60220"/>
    <w:rsid w:val="00A63C3E"/>
    <w:rsid w:val="00B22E61"/>
    <w:rsid w:val="00B57F7B"/>
    <w:rsid w:val="00BC4CFD"/>
    <w:rsid w:val="00BF0C6A"/>
    <w:rsid w:val="00C02C91"/>
    <w:rsid w:val="00C3588E"/>
    <w:rsid w:val="00C74FC4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6E16"/>
    <w:rsid w:val="00F07211"/>
    <w:rsid w:val="00F07E03"/>
    <w:rsid w:val="00F23B2A"/>
    <w:rsid w:val="00F32278"/>
    <w:rsid w:val="00F5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1858-F128-477C-9021-0A581E7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2</cp:revision>
  <cp:lastPrinted>2018-02-06T07:06:00Z</cp:lastPrinted>
  <dcterms:created xsi:type="dcterms:W3CDTF">2018-02-28T08:00:00Z</dcterms:created>
  <dcterms:modified xsi:type="dcterms:W3CDTF">2018-02-28T08:00:00Z</dcterms:modified>
</cp:coreProperties>
</file>