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7B76F6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EZ/215/100</w:t>
      </w:r>
      <w:bookmarkStart w:id="0" w:name="_GoBack"/>
      <w:bookmarkEnd w:id="0"/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7D15FF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 xml:space="preserve">powania o udzielenie 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</w:rPr>
        <w:t>ostawa, montaż                                  i uruchomienie  dwóch dźwigów  łóżkowo-osobowych D1 i D2 w budynku H+G na podstawie dokumentacji  projektowej w ramach zadania  „Regionalne Centrum Południowego  Podkarpacia Kobieta i Dziecko- wysokospecjalistyczna opieka  zdrowotna” współfinansowanego                                         z  Europejskiego  Funduszu  Rozwoju Regionalnego  w ramach  Osi Priorytetowej  6 Spójność przestrzenna i społeczna Regionalnego  Programu Operacyjnego  Województwa Podk</w:t>
      </w:r>
      <w:r w:rsidR="007E4EBE">
        <w:rPr>
          <w:rFonts w:ascii="Times New Roman" w:hAnsi="Times New Roman" w:cs="Times New Roman"/>
          <w:b/>
          <w:bCs/>
          <w:color w:val="000000"/>
        </w:rPr>
        <w:t>arpackiego  na lata 2014-2020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2D" w:rsidRDefault="000A662D" w:rsidP="0038231F">
      <w:pPr>
        <w:spacing w:after="0" w:line="240" w:lineRule="auto"/>
      </w:pPr>
      <w:r>
        <w:separator/>
      </w:r>
    </w:p>
  </w:endnote>
  <w:endnote w:type="continuationSeparator" w:id="0">
    <w:p w:rsidR="000A662D" w:rsidRDefault="000A66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76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2D" w:rsidRDefault="000A662D" w:rsidP="0038231F">
      <w:pPr>
        <w:spacing w:after="0" w:line="240" w:lineRule="auto"/>
      </w:pPr>
      <w:r>
        <w:separator/>
      </w:r>
    </w:p>
  </w:footnote>
  <w:footnote w:type="continuationSeparator" w:id="0">
    <w:p w:rsidR="000A662D" w:rsidRDefault="000A66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635838" w:rsidP="00C008CE">
    <w:pPr>
      <w:pStyle w:val="Nagwek"/>
      <w:tabs>
        <w:tab w:val="clear" w:pos="4536"/>
        <w:tab w:val="clear" w:pos="9072"/>
        <w:tab w:val="left" w:pos="1380"/>
      </w:tabs>
    </w:pPr>
    <w:r>
      <w:rPr>
        <w:i/>
        <w:noProof/>
        <w:lang w:eastAsia="pl-PL"/>
      </w:rPr>
      <w:drawing>
        <wp:inline distT="0" distB="0" distL="0" distR="0" wp14:anchorId="0D2D9B2C" wp14:editId="29A6999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A662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A6F39"/>
    <w:rsid w:val="006E16A6"/>
    <w:rsid w:val="006F3D32"/>
    <w:rsid w:val="007118F0"/>
    <w:rsid w:val="00746532"/>
    <w:rsid w:val="007530E5"/>
    <w:rsid w:val="007840F2"/>
    <w:rsid w:val="007936D6"/>
    <w:rsid w:val="0079713A"/>
    <w:rsid w:val="007B76F6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211A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947F-1E38-4000-A1E7-37235D8F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22</cp:revision>
  <cp:lastPrinted>2017-10-05T09:20:00Z</cp:lastPrinted>
  <dcterms:created xsi:type="dcterms:W3CDTF">2016-10-11T10:31:00Z</dcterms:created>
  <dcterms:modified xsi:type="dcterms:W3CDTF">2017-10-05T09:20:00Z</dcterms:modified>
</cp:coreProperties>
</file>