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47628" w:rsidRDefault="003E2CB4" w:rsidP="007476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47628">
        <w:rPr>
          <w:rFonts w:ascii="Arial" w:hAnsi="Arial" w:cs="Arial"/>
          <w:sz w:val="21"/>
          <w:szCs w:val="21"/>
        </w:rPr>
        <w:t>„Z</w:t>
      </w:r>
      <w:r w:rsidR="00747628">
        <w:rPr>
          <w:rFonts w:ascii="Times New Roman" w:hAnsi="Times New Roman" w:cs="Times New Roman"/>
          <w:b/>
          <w:bCs/>
          <w:color w:val="000000"/>
        </w:rPr>
        <w:t xml:space="preserve">akup wraz  z dostawą materiałów do remontu Oddziału Okulistycznego </w:t>
      </w:r>
      <w:r w:rsidR="00747628" w:rsidRPr="00A937E4">
        <w:rPr>
          <w:rFonts w:ascii="Times New Roman" w:hAnsi="Times New Roman" w:cs="Times New Roman"/>
          <w:b/>
          <w:bCs/>
          <w:color w:val="000000"/>
        </w:rPr>
        <w:t>”</w:t>
      </w:r>
      <w:r w:rsidR="00747628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BD" w:rsidRDefault="00BF60BD" w:rsidP="0038231F">
      <w:pPr>
        <w:spacing w:after="0" w:line="240" w:lineRule="auto"/>
      </w:pPr>
      <w:r>
        <w:separator/>
      </w:r>
    </w:p>
  </w:endnote>
  <w:endnote w:type="continuationSeparator" w:id="0">
    <w:p w:rsidR="00BF60BD" w:rsidRDefault="00BF60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BD" w:rsidRDefault="00BF60BD" w:rsidP="0038231F">
      <w:pPr>
        <w:spacing w:after="0" w:line="240" w:lineRule="auto"/>
      </w:pPr>
      <w:r>
        <w:separator/>
      </w:r>
    </w:p>
  </w:footnote>
  <w:footnote w:type="continuationSeparator" w:id="0">
    <w:p w:rsidR="00BF60BD" w:rsidRDefault="00BF60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47628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60BD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B3E0-354E-44F9-8110-956EE8E4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9</cp:revision>
  <cp:lastPrinted>2016-12-08T09:19:00Z</cp:lastPrinted>
  <dcterms:created xsi:type="dcterms:W3CDTF">2016-10-11T10:33:00Z</dcterms:created>
  <dcterms:modified xsi:type="dcterms:W3CDTF">2016-12-08T09:19:00Z</dcterms:modified>
</cp:coreProperties>
</file>