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C1" w:rsidRPr="00305FFE" w:rsidRDefault="00E659C1" w:rsidP="00E659C1"/>
    <w:p w:rsidR="00E659C1" w:rsidRPr="00305FFE" w:rsidRDefault="00E659C1" w:rsidP="00E659C1">
      <w:pPr>
        <w:spacing w:line="360" w:lineRule="auto"/>
        <w:jc w:val="both"/>
        <w:rPr>
          <w:sz w:val="20"/>
          <w:szCs w:val="20"/>
        </w:rPr>
      </w:pPr>
      <w:r w:rsidRPr="00305FFE">
        <w:rPr>
          <w:sz w:val="20"/>
          <w:szCs w:val="20"/>
        </w:rPr>
        <w:t xml:space="preserve">Wojewódzki Szpital Podkarpacki </w:t>
      </w:r>
    </w:p>
    <w:p w:rsidR="00E659C1" w:rsidRPr="00305FFE" w:rsidRDefault="00E659C1" w:rsidP="00E659C1">
      <w:pPr>
        <w:spacing w:line="360" w:lineRule="auto"/>
        <w:jc w:val="both"/>
        <w:rPr>
          <w:sz w:val="20"/>
          <w:szCs w:val="20"/>
        </w:rPr>
      </w:pPr>
      <w:r w:rsidRPr="00305FFE">
        <w:rPr>
          <w:sz w:val="20"/>
          <w:szCs w:val="20"/>
        </w:rPr>
        <w:t>im. Jana Pawła II w Krośnie</w:t>
      </w:r>
    </w:p>
    <w:p w:rsidR="00E659C1" w:rsidRPr="00305FFE" w:rsidRDefault="00E659C1" w:rsidP="00E659C1">
      <w:pPr>
        <w:spacing w:line="360" w:lineRule="auto"/>
        <w:jc w:val="both"/>
        <w:rPr>
          <w:sz w:val="20"/>
          <w:szCs w:val="20"/>
        </w:rPr>
      </w:pPr>
      <w:r w:rsidRPr="00305FFE">
        <w:rPr>
          <w:sz w:val="20"/>
          <w:szCs w:val="20"/>
        </w:rPr>
        <w:t>38-400 Krosno, ul. Korczyńska 57</w:t>
      </w:r>
    </w:p>
    <w:p w:rsidR="00E659C1" w:rsidRPr="00305FFE" w:rsidRDefault="00E659C1" w:rsidP="00E659C1">
      <w:pPr>
        <w:spacing w:line="360" w:lineRule="auto"/>
        <w:jc w:val="both"/>
        <w:rPr>
          <w:sz w:val="20"/>
          <w:szCs w:val="20"/>
        </w:rPr>
      </w:pPr>
      <w:r w:rsidRPr="00305FFE">
        <w:rPr>
          <w:sz w:val="20"/>
          <w:szCs w:val="20"/>
        </w:rPr>
        <w:t>Dział zamówień publicznych i zaopatrzenia</w:t>
      </w:r>
    </w:p>
    <w:p w:rsidR="00E659C1" w:rsidRPr="00305FFE" w:rsidRDefault="00E659C1" w:rsidP="00E659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13-43-78-227</w:t>
      </w:r>
      <w:r w:rsidRPr="00305FFE">
        <w:rPr>
          <w:sz w:val="20"/>
          <w:szCs w:val="20"/>
        </w:rPr>
        <w:t xml:space="preserve"> , 13-43-78-497 </w:t>
      </w:r>
    </w:p>
    <w:p w:rsidR="00E659C1" w:rsidRPr="00305FFE" w:rsidRDefault="00E659C1" w:rsidP="00E659C1">
      <w:pPr>
        <w:spacing w:line="360" w:lineRule="auto"/>
        <w:jc w:val="both"/>
        <w:rPr>
          <w:sz w:val="20"/>
          <w:szCs w:val="20"/>
        </w:rPr>
      </w:pPr>
      <w:r w:rsidRPr="00305FFE">
        <w:rPr>
          <w:sz w:val="20"/>
          <w:szCs w:val="20"/>
        </w:rPr>
        <w:t xml:space="preserve">NIP 684-21-20-222, Regon 000308620 </w:t>
      </w:r>
    </w:p>
    <w:p w:rsidR="00E659C1" w:rsidRPr="00305FFE" w:rsidRDefault="00E659C1" w:rsidP="00E659C1">
      <w:pPr>
        <w:spacing w:line="360" w:lineRule="auto"/>
        <w:jc w:val="both"/>
        <w:rPr>
          <w:sz w:val="20"/>
          <w:szCs w:val="20"/>
        </w:rPr>
      </w:pPr>
    </w:p>
    <w:p w:rsidR="00E659C1" w:rsidRPr="00305FFE" w:rsidRDefault="00E659C1" w:rsidP="00E659C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Krosno, dnia 31</w:t>
      </w:r>
      <w:r>
        <w:rPr>
          <w:sz w:val="20"/>
          <w:szCs w:val="20"/>
        </w:rPr>
        <w:t>.10.2016</w:t>
      </w:r>
    </w:p>
    <w:p w:rsidR="00E659C1" w:rsidRPr="00305FFE" w:rsidRDefault="00E659C1" w:rsidP="00E659C1">
      <w:pPr>
        <w:spacing w:line="360" w:lineRule="auto"/>
        <w:ind w:left="4248"/>
        <w:jc w:val="both"/>
        <w:rPr>
          <w:sz w:val="20"/>
          <w:szCs w:val="20"/>
        </w:rPr>
      </w:pPr>
    </w:p>
    <w:p w:rsidR="00E659C1" w:rsidRPr="00305FFE" w:rsidRDefault="00E659C1" w:rsidP="00E659C1">
      <w:pPr>
        <w:spacing w:line="360" w:lineRule="auto"/>
        <w:ind w:left="4248"/>
        <w:jc w:val="both"/>
        <w:rPr>
          <w:sz w:val="20"/>
          <w:szCs w:val="20"/>
        </w:rPr>
      </w:pPr>
      <w:r w:rsidRPr="00305FFE">
        <w:rPr>
          <w:sz w:val="20"/>
          <w:szCs w:val="20"/>
        </w:rPr>
        <w:t xml:space="preserve">Do wszystkich uczestników postępowania </w:t>
      </w:r>
    </w:p>
    <w:p w:rsidR="00E659C1" w:rsidRPr="00305FFE" w:rsidRDefault="00E659C1" w:rsidP="00E659C1">
      <w:pPr>
        <w:spacing w:line="360" w:lineRule="auto"/>
        <w:jc w:val="both"/>
        <w:rPr>
          <w:sz w:val="20"/>
          <w:szCs w:val="20"/>
        </w:rPr>
      </w:pPr>
      <w:r w:rsidRPr="00305FFE">
        <w:rPr>
          <w:sz w:val="20"/>
          <w:szCs w:val="20"/>
        </w:rPr>
        <w:t xml:space="preserve"> </w:t>
      </w:r>
      <w:r w:rsidRPr="00305FFE">
        <w:rPr>
          <w:sz w:val="20"/>
          <w:szCs w:val="20"/>
        </w:rPr>
        <w:tab/>
      </w:r>
      <w:r w:rsidRPr="00305FFE">
        <w:rPr>
          <w:sz w:val="20"/>
          <w:szCs w:val="20"/>
        </w:rPr>
        <w:tab/>
      </w:r>
      <w:r w:rsidRPr="00305FFE">
        <w:rPr>
          <w:sz w:val="20"/>
          <w:szCs w:val="20"/>
        </w:rPr>
        <w:tab/>
      </w:r>
      <w:r w:rsidRPr="00305FFE">
        <w:rPr>
          <w:sz w:val="20"/>
          <w:szCs w:val="20"/>
        </w:rPr>
        <w:tab/>
      </w:r>
      <w:r w:rsidRPr="00305FFE">
        <w:rPr>
          <w:sz w:val="20"/>
          <w:szCs w:val="20"/>
        </w:rPr>
        <w:tab/>
      </w:r>
      <w:r w:rsidRPr="00305FFE">
        <w:rPr>
          <w:sz w:val="20"/>
          <w:szCs w:val="20"/>
        </w:rPr>
        <w:tab/>
        <w:t xml:space="preserve"> (</w:t>
      </w:r>
      <w:hyperlink r:id="rId4" w:history="1">
        <w:r w:rsidRPr="00305FFE">
          <w:rPr>
            <w:color w:val="0000FF"/>
            <w:sz w:val="20"/>
            <w:szCs w:val="20"/>
            <w:u w:val="single"/>
          </w:rPr>
          <w:t>www.krosno.med.pl</w:t>
        </w:r>
      </w:hyperlink>
      <w:r w:rsidRPr="00305FFE">
        <w:rPr>
          <w:sz w:val="20"/>
          <w:szCs w:val="20"/>
        </w:rPr>
        <w:t>)</w:t>
      </w:r>
    </w:p>
    <w:p w:rsidR="00E659C1" w:rsidRPr="00305FFE" w:rsidRDefault="00E659C1" w:rsidP="00E659C1">
      <w:pPr>
        <w:widowControl w:val="0"/>
        <w:suppressAutoHyphens/>
        <w:spacing w:line="360" w:lineRule="auto"/>
        <w:ind w:firstLine="426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</w:p>
    <w:p w:rsidR="00E659C1" w:rsidRPr="00305FFE" w:rsidRDefault="00E659C1" w:rsidP="00E659C1">
      <w:pPr>
        <w:spacing w:line="360" w:lineRule="auto"/>
        <w:jc w:val="both"/>
        <w:rPr>
          <w:bCs/>
          <w:sz w:val="20"/>
          <w:szCs w:val="20"/>
          <w:lang w:bidi="pl-PL"/>
        </w:rPr>
      </w:pPr>
      <w:r w:rsidRPr="00305FFE">
        <w:rPr>
          <w:rFonts w:eastAsia="Lucida Sans Unicode"/>
          <w:kern w:val="2"/>
          <w:sz w:val="20"/>
          <w:szCs w:val="20"/>
          <w:lang w:eastAsia="hi-IN" w:bidi="hi-IN"/>
        </w:rPr>
        <w:t xml:space="preserve">Zawiadomienie o udzieleniu wyjaśnień na zapytania wykonawców w postepowaniu na </w:t>
      </w:r>
      <w:r w:rsidRPr="00305FFE">
        <w:rPr>
          <w:sz w:val="20"/>
          <w:szCs w:val="20"/>
        </w:rPr>
        <w:t>zakup i dostawę sprzętu medycznego jednorazowego użytku dla Oddziału OIOM,</w:t>
      </w:r>
      <w:r w:rsidRPr="00305FFE">
        <w:rPr>
          <w:sz w:val="20"/>
          <w:szCs w:val="20"/>
          <w:lang w:bidi="pl-PL"/>
        </w:rPr>
        <w:t xml:space="preserve"> nr postepowania EZ/215/73/2016. </w:t>
      </w:r>
    </w:p>
    <w:p w:rsidR="00E659C1" w:rsidRPr="00A52D38" w:rsidRDefault="00E659C1" w:rsidP="00A52D38">
      <w:pPr>
        <w:spacing w:line="360" w:lineRule="auto"/>
        <w:jc w:val="both"/>
        <w:rPr>
          <w:sz w:val="20"/>
          <w:szCs w:val="20"/>
        </w:rPr>
      </w:pPr>
      <w:r w:rsidRPr="00305FFE">
        <w:rPr>
          <w:sz w:val="20"/>
          <w:szCs w:val="20"/>
        </w:rPr>
        <w:t xml:space="preserve">Na zasadzie art. 38 pkt. 2 Ustawy z dnia 29 stycznia 2004 roku Prawo Zamówień Publicznych (t. j. Dz. U. 2015 poz. 2164 z </w:t>
      </w:r>
      <w:proofErr w:type="spellStart"/>
      <w:r w:rsidRPr="00305FFE">
        <w:rPr>
          <w:sz w:val="20"/>
          <w:szCs w:val="20"/>
        </w:rPr>
        <w:t>późn</w:t>
      </w:r>
      <w:proofErr w:type="spellEnd"/>
      <w:r w:rsidRPr="00305FFE">
        <w:rPr>
          <w:sz w:val="20"/>
          <w:szCs w:val="20"/>
        </w:rPr>
        <w:t>. zm.) Zamawiający nie ujawniając źródła zapytania, przekazuje treść złożonych w toku postępowania zapytań wraz z wyjaśnieniami.</w:t>
      </w:r>
    </w:p>
    <w:p w:rsidR="00E659C1" w:rsidRDefault="00E659C1"/>
    <w:p w:rsidR="00E659C1" w:rsidRPr="00A52D38" w:rsidRDefault="00A52D38">
      <w:pPr>
        <w:rPr>
          <w:sz w:val="20"/>
          <w:szCs w:val="20"/>
        </w:rPr>
      </w:pPr>
      <w:r w:rsidRPr="00A52D38">
        <w:rPr>
          <w:sz w:val="20"/>
          <w:szCs w:val="20"/>
        </w:rPr>
        <w:t>Zamawiający dokonuje  modyfikacji</w:t>
      </w:r>
      <w:r w:rsidR="00E659C1" w:rsidRPr="00A52D38">
        <w:rPr>
          <w:sz w:val="20"/>
          <w:szCs w:val="20"/>
        </w:rPr>
        <w:t xml:space="preserve"> pytań z dnia 20.10.2016</w:t>
      </w:r>
      <w:r w:rsidRPr="00A52D38">
        <w:rPr>
          <w:sz w:val="20"/>
          <w:szCs w:val="20"/>
        </w:rPr>
        <w:t>.</w:t>
      </w:r>
    </w:p>
    <w:p w:rsidR="00E659C1" w:rsidRPr="00A52D38" w:rsidRDefault="00E659C1">
      <w:pPr>
        <w:rPr>
          <w:sz w:val="20"/>
          <w:szCs w:val="20"/>
        </w:rPr>
      </w:pP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b/>
          <w:sz w:val="20"/>
          <w:szCs w:val="20"/>
        </w:rPr>
        <w:t>Jest</w:t>
      </w:r>
      <w:r w:rsidRPr="00A52D38">
        <w:rPr>
          <w:sz w:val="20"/>
          <w:szCs w:val="20"/>
        </w:rPr>
        <w:t>: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sz w:val="20"/>
          <w:szCs w:val="20"/>
        </w:rPr>
        <w:t xml:space="preserve">Pytanie nr. 72. Dotyczy pakietu 14 </w:t>
      </w:r>
      <w:proofErr w:type="spellStart"/>
      <w:r w:rsidRPr="00A52D38">
        <w:rPr>
          <w:sz w:val="20"/>
          <w:szCs w:val="20"/>
        </w:rPr>
        <w:t>lp</w:t>
      </w:r>
      <w:proofErr w:type="spellEnd"/>
      <w:r w:rsidRPr="00A52D38">
        <w:rPr>
          <w:sz w:val="20"/>
          <w:szCs w:val="20"/>
        </w:rPr>
        <w:t xml:space="preserve"> 3.Czy Zamawiający oczekuje aby filtr oddechowy mechaniczny zaproponowany w </w:t>
      </w:r>
      <w:proofErr w:type="spellStart"/>
      <w:r w:rsidRPr="00A52D38">
        <w:rPr>
          <w:sz w:val="20"/>
          <w:szCs w:val="20"/>
        </w:rPr>
        <w:t>poz</w:t>
      </w:r>
      <w:proofErr w:type="spellEnd"/>
      <w:r w:rsidRPr="00A52D38">
        <w:rPr>
          <w:sz w:val="20"/>
          <w:szCs w:val="20"/>
        </w:rPr>
        <w:t xml:space="preserve"> 3 posiadał wydzielony celulozowy wymienniki ciepła i wilgoci tak samo jak to ma miejsce w filtrach wyspecyfikowanych przez Zamawiającego w </w:t>
      </w:r>
      <w:proofErr w:type="spellStart"/>
      <w:r w:rsidRPr="00A52D38">
        <w:rPr>
          <w:sz w:val="20"/>
          <w:szCs w:val="20"/>
        </w:rPr>
        <w:t>poz</w:t>
      </w:r>
      <w:proofErr w:type="spellEnd"/>
      <w:r w:rsidRPr="00A52D38">
        <w:rPr>
          <w:sz w:val="20"/>
          <w:szCs w:val="20"/>
        </w:rPr>
        <w:t xml:space="preserve"> 1 i 4 ? </w:t>
      </w:r>
    </w:p>
    <w:p w:rsidR="00E659C1" w:rsidRPr="00A52D38" w:rsidRDefault="00E659C1" w:rsidP="00A52D38">
      <w:pPr>
        <w:jc w:val="both"/>
        <w:rPr>
          <w:b/>
          <w:sz w:val="20"/>
          <w:szCs w:val="20"/>
        </w:rPr>
      </w:pPr>
      <w:r w:rsidRPr="00A52D38">
        <w:rPr>
          <w:b/>
          <w:sz w:val="20"/>
          <w:szCs w:val="20"/>
        </w:rPr>
        <w:t>Odpowiedź: TAK.</w:t>
      </w:r>
    </w:p>
    <w:p w:rsidR="00E659C1" w:rsidRPr="00A52D38" w:rsidRDefault="00E659C1" w:rsidP="00A52D38">
      <w:pPr>
        <w:jc w:val="both"/>
        <w:rPr>
          <w:b/>
          <w:sz w:val="20"/>
          <w:szCs w:val="20"/>
        </w:rPr>
      </w:pPr>
    </w:p>
    <w:p w:rsidR="00E659C1" w:rsidRPr="00A52D38" w:rsidRDefault="00E659C1" w:rsidP="00A52D38">
      <w:pPr>
        <w:jc w:val="both"/>
        <w:rPr>
          <w:b/>
          <w:sz w:val="20"/>
          <w:szCs w:val="20"/>
        </w:rPr>
      </w:pPr>
      <w:r w:rsidRPr="00A52D38">
        <w:rPr>
          <w:b/>
          <w:sz w:val="20"/>
          <w:szCs w:val="20"/>
        </w:rPr>
        <w:t>Powinno być: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sz w:val="20"/>
          <w:szCs w:val="20"/>
        </w:rPr>
        <w:t xml:space="preserve">Pytanie nr. 72. Dotyczy pakietu 14 </w:t>
      </w:r>
      <w:proofErr w:type="spellStart"/>
      <w:r w:rsidRPr="00A52D38">
        <w:rPr>
          <w:sz w:val="20"/>
          <w:szCs w:val="20"/>
        </w:rPr>
        <w:t>lp</w:t>
      </w:r>
      <w:proofErr w:type="spellEnd"/>
      <w:r w:rsidRPr="00A52D38">
        <w:rPr>
          <w:sz w:val="20"/>
          <w:szCs w:val="20"/>
        </w:rPr>
        <w:t xml:space="preserve"> 3.Czy Zamawiający oczekuje aby filtr oddechowy mechaniczny zaproponowany w </w:t>
      </w:r>
      <w:proofErr w:type="spellStart"/>
      <w:r w:rsidRPr="00A52D38">
        <w:rPr>
          <w:sz w:val="20"/>
          <w:szCs w:val="20"/>
        </w:rPr>
        <w:t>poz</w:t>
      </w:r>
      <w:proofErr w:type="spellEnd"/>
      <w:r w:rsidRPr="00A52D38">
        <w:rPr>
          <w:sz w:val="20"/>
          <w:szCs w:val="20"/>
        </w:rPr>
        <w:t xml:space="preserve"> 3 posiadał wydzielony celulozowy wymienniki ciepła i wilgoci tak samo jak to ma miejsce w filtrach wyspecyfikowanych przez Zamawiającego w </w:t>
      </w:r>
      <w:proofErr w:type="spellStart"/>
      <w:r w:rsidRPr="00A52D38">
        <w:rPr>
          <w:sz w:val="20"/>
          <w:szCs w:val="20"/>
        </w:rPr>
        <w:t>poz</w:t>
      </w:r>
      <w:proofErr w:type="spellEnd"/>
      <w:r w:rsidRPr="00A52D38">
        <w:rPr>
          <w:sz w:val="20"/>
          <w:szCs w:val="20"/>
        </w:rPr>
        <w:t xml:space="preserve"> 1 i 4 ? </w:t>
      </w:r>
    </w:p>
    <w:p w:rsidR="00E659C1" w:rsidRPr="00A52D38" w:rsidRDefault="00E659C1" w:rsidP="00A52D38">
      <w:pPr>
        <w:jc w:val="both"/>
        <w:rPr>
          <w:b/>
          <w:sz w:val="20"/>
          <w:szCs w:val="20"/>
        </w:rPr>
      </w:pPr>
      <w:r w:rsidRPr="00A52D38">
        <w:rPr>
          <w:b/>
          <w:sz w:val="20"/>
          <w:szCs w:val="20"/>
        </w:rPr>
        <w:t>Odpowiedź:</w:t>
      </w:r>
      <w:r w:rsidRPr="00A52D38">
        <w:rPr>
          <w:b/>
          <w:sz w:val="20"/>
          <w:szCs w:val="20"/>
        </w:rPr>
        <w:t xml:space="preserve"> Zamawiający dopuszcza.</w:t>
      </w:r>
    </w:p>
    <w:p w:rsidR="00E659C1" w:rsidRPr="00A52D38" w:rsidRDefault="00E659C1" w:rsidP="00A52D38">
      <w:pPr>
        <w:jc w:val="both"/>
        <w:rPr>
          <w:b/>
          <w:sz w:val="20"/>
          <w:szCs w:val="20"/>
        </w:rPr>
      </w:pPr>
    </w:p>
    <w:p w:rsidR="00E659C1" w:rsidRPr="00A52D38" w:rsidRDefault="00E659C1" w:rsidP="00A52D38">
      <w:pPr>
        <w:jc w:val="both"/>
        <w:rPr>
          <w:b/>
          <w:sz w:val="20"/>
          <w:szCs w:val="20"/>
        </w:rPr>
      </w:pPr>
    </w:p>
    <w:p w:rsidR="00E659C1" w:rsidRPr="00A52D38" w:rsidRDefault="00E659C1" w:rsidP="00A52D38">
      <w:pPr>
        <w:jc w:val="both"/>
        <w:rPr>
          <w:b/>
          <w:sz w:val="20"/>
          <w:szCs w:val="20"/>
        </w:rPr>
      </w:pPr>
      <w:r w:rsidRPr="00A52D38">
        <w:rPr>
          <w:b/>
          <w:sz w:val="20"/>
          <w:szCs w:val="20"/>
        </w:rPr>
        <w:t>Jest: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sz w:val="20"/>
          <w:szCs w:val="20"/>
        </w:rPr>
        <w:t xml:space="preserve">Pytanie 20. Pakiet 11, poz.1. Prosimy o dopuszczenie maski krtaniowej wyposażonej zestawie </w:t>
      </w:r>
      <w:proofErr w:type="spellStart"/>
      <w:r w:rsidRPr="00A52D38">
        <w:rPr>
          <w:sz w:val="20"/>
          <w:szCs w:val="20"/>
        </w:rPr>
        <w:t>lubrikant</w:t>
      </w:r>
      <w:proofErr w:type="spellEnd"/>
      <w:r w:rsidRPr="00A52D38">
        <w:rPr>
          <w:sz w:val="20"/>
          <w:szCs w:val="20"/>
        </w:rPr>
        <w:t xml:space="preserve"> ( żel) - 10 sztuk w opakowaniu zbiorczym i  strzykawką  </w:t>
      </w:r>
      <w:proofErr w:type="spellStart"/>
      <w:r w:rsidRPr="00A52D38">
        <w:rPr>
          <w:sz w:val="20"/>
          <w:szCs w:val="20"/>
        </w:rPr>
        <w:t>luer</w:t>
      </w:r>
      <w:proofErr w:type="spellEnd"/>
      <w:r w:rsidRPr="00A52D38">
        <w:rPr>
          <w:sz w:val="20"/>
          <w:szCs w:val="20"/>
        </w:rPr>
        <w:t xml:space="preserve"> lock  20 ml dla rozmiarów 1,5; 2; 2,5  oraz 30 ml  dla rozmiarów   3,4,5 - 10 sztuk w opakowaniu zbiorczym.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sz w:val="20"/>
          <w:szCs w:val="20"/>
        </w:rPr>
        <w:t>Odpowiedź: Zamawiający dopuszcza.</w:t>
      </w:r>
    </w:p>
    <w:p w:rsidR="00A52D38" w:rsidRPr="00A52D38" w:rsidRDefault="00A52D38" w:rsidP="00A52D38">
      <w:pPr>
        <w:jc w:val="both"/>
        <w:rPr>
          <w:sz w:val="20"/>
          <w:szCs w:val="20"/>
        </w:rPr>
      </w:pPr>
    </w:p>
    <w:p w:rsidR="00E659C1" w:rsidRPr="00A52D38" w:rsidRDefault="00E659C1" w:rsidP="00A52D38">
      <w:pPr>
        <w:jc w:val="both"/>
        <w:rPr>
          <w:b/>
          <w:sz w:val="20"/>
          <w:szCs w:val="20"/>
        </w:rPr>
      </w:pPr>
      <w:r w:rsidRPr="00A52D38">
        <w:rPr>
          <w:b/>
          <w:sz w:val="20"/>
          <w:szCs w:val="20"/>
        </w:rPr>
        <w:t>Powinno być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sz w:val="20"/>
          <w:szCs w:val="20"/>
        </w:rPr>
        <w:t>Pytanie 20. Pakiet 11, poz.1. Pro</w:t>
      </w:r>
      <w:bookmarkStart w:id="0" w:name="_GoBack"/>
      <w:bookmarkEnd w:id="0"/>
      <w:r w:rsidRPr="00A52D38">
        <w:rPr>
          <w:sz w:val="20"/>
          <w:szCs w:val="20"/>
        </w:rPr>
        <w:t xml:space="preserve">simy o dopuszczenie maski krtaniowej wyposażonej zestawie </w:t>
      </w:r>
      <w:proofErr w:type="spellStart"/>
      <w:r w:rsidRPr="00A52D38">
        <w:rPr>
          <w:sz w:val="20"/>
          <w:szCs w:val="20"/>
        </w:rPr>
        <w:t>lubrikant</w:t>
      </w:r>
      <w:proofErr w:type="spellEnd"/>
      <w:r w:rsidRPr="00A52D38">
        <w:rPr>
          <w:sz w:val="20"/>
          <w:szCs w:val="20"/>
        </w:rPr>
        <w:t xml:space="preserve"> ( żel) - 10 sztuk w opakowaniu zbiorczym i  strzykawką  </w:t>
      </w:r>
      <w:proofErr w:type="spellStart"/>
      <w:r w:rsidRPr="00A52D38">
        <w:rPr>
          <w:sz w:val="20"/>
          <w:szCs w:val="20"/>
        </w:rPr>
        <w:t>luer</w:t>
      </w:r>
      <w:proofErr w:type="spellEnd"/>
      <w:r w:rsidRPr="00A52D38">
        <w:rPr>
          <w:sz w:val="20"/>
          <w:szCs w:val="20"/>
        </w:rPr>
        <w:t xml:space="preserve"> lock  20 ml dla rozmiarów 1,5; 2; 2,5  oraz 30 ml  dla rozmiarów   3,4,5 - 10 sztuk w opakowaniu zbiorczym.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sz w:val="20"/>
          <w:szCs w:val="20"/>
        </w:rPr>
        <w:t>Odpowiedź: Zamawiający dopuszcza, w przypadku możliwości  zakupu pojedynczo wybranych rozmiarów.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</w:p>
    <w:p w:rsidR="00E659C1" w:rsidRPr="00A52D38" w:rsidRDefault="00E659C1" w:rsidP="00A52D38">
      <w:pPr>
        <w:jc w:val="both"/>
        <w:rPr>
          <w:sz w:val="20"/>
          <w:szCs w:val="20"/>
        </w:rPr>
      </w:pPr>
    </w:p>
    <w:p w:rsidR="00E659C1" w:rsidRPr="00A52D38" w:rsidRDefault="00E659C1" w:rsidP="00A52D38">
      <w:pPr>
        <w:jc w:val="both"/>
        <w:rPr>
          <w:sz w:val="20"/>
          <w:szCs w:val="20"/>
        </w:rPr>
      </w:pP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b/>
          <w:sz w:val="20"/>
          <w:szCs w:val="20"/>
        </w:rPr>
        <w:t xml:space="preserve">  Pytanie 1. Pakiet 13 poz.6.   </w:t>
      </w:r>
      <w:r w:rsidRPr="00A52D38">
        <w:rPr>
          <w:sz w:val="20"/>
          <w:szCs w:val="20"/>
        </w:rPr>
        <w:t xml:space="preserve">Czy </w:t>
      </w:r>
      <w:proofErr w:type="spellStart"/>
      <w:r w:rsidRPr="00A52D38">
        <w:rPr>
          <w:sz w:val="20"/>
          <w:szCs w:val="20"/>
        </w:rPr>
        <w:t>Zamawiajacy</w:t>
      </w:r>
      <w:proofErr w:type="spellEnd"/>
      <w:r w:rsidRPr="00A52D38">
        <w:rPr>
          <w:sz w:val="20"/>
          <w:szCs w:val="20"/>
        </w:rPr>
        <w:t xml:space="preserve">  dopuści  układ oddechowy  pediatryczny  o długości  1,8 m z dodatkowym filtrem oddechowym pediatrycznym z zachowaniem pozostałych parametrów?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</w:p>
    <w:p w:rsidR="00E659C1" w:rsidRPr="00A52D38" w:rsidRDefault="00E659C1" w:rsidP="00A52D38">
      <w:pPr>
        <w:jc w:val="both"/>
        <w:rPr>
          <w:sz w:val="20"/>
          <w:szCs w:val="20"/>
        </w:rPr>
      </w:pPr>
      <w:r w:rsidRPr="00A52D38">
        <w:rPr>
          <w:b/>
          <w:sz w:val="20"/>
          <w:szCs w:val="20"/>
        </w:rPr>
        <w:lastRenderedPageBreak/>
        <w:t>Odpowiedź</w:t>
      </w:r>
      <w:r w:rsidRPr="00A52D38">
        <w:rPr>
          <w:sz w:val="20"/>
          <w:szCs w:val="20"/>
        </w:rPr>
        <w:t>:   Zgodnie z SIWZ.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</w:p>
    <w:p w:rsidR="00E659C1" w:rsidRPr="00A52D38" w:rsidRDefault="00E659C1" w:rsidP="00A52D38">
      <w:pPr>
        <w:jc w:val="both"/>
        <w:rPr>
          <w:color w:val="000000"/>
          <w:sz w:val="20"/>
          <w:szCs w:val="20"/>
          <w:lang w:eastAsia="en-US"/>
        </w:rPr>
      </w:pPr>
      <w:r w:rsidRPr="00A52D38">
        <w:rPr>
          <w:b/>
          <w:bCs/>
          <w:sz w:val="20"/>
          <w:szCs w:val="20"/>
          <w:lang w:eastAsia="en-US"/>
        </w:rPr>
        <w:t xml:space="preserve">Pytanie 2. </w:t>
      </w:r>
      <w:r w:rsidRPr="00E659C1">
        <w:rPr>
          <w:b/>
          <w:bCs/>
          <w:sz w:val="20"/>
          <w:szCs w:val="20"/>
          <w:lang w:eastAsia="en-US"/>
        </w:rPr>
        <w:t xml:space="preserve"> PAKIET 4, ilość pozycji 11, pozycja 6</w:t>
      </w:r>
      <w:r w:rsidRPr="00A52D38">
        <w:rPr>
          <w:b/>
          <w:bCs/>
          <w:sz w:val="20"/>
          <w:szCs w:val="20"/>
          <w:lang w:eastAsia="en-US"/>
        </w:rPr>
        <w:t xml:space="preserve">. </w:t>
      </w:r>
      <w:r w:rsidRPr="00E659C1">
        <w:rPr>
          <w:color w:val="000000"/>
          <w:sz w:val="20"/>
          <w:szCs w:val="20"/>
          <w:lang w:eastAsia="en-US"/>
        </w:rPr>
        <w:t xml:space="preserve">Czy zamawiający dopuści cewnik </w:t>
      </w:r>
      <w:proofErr w:type="spellStart"/>
      <w:r w:rsidRPr="00E659C1">
        <w:rPr>
          <w:color w:val="000000"/>
          <w:sz w:val="20"/>
          <w:szCs w:val="20"/>
          <w:lang w:eastAsia="en-US"/>
        </w:rPr>
        <w:t>dwuświatłowy</w:t>
      </w:r>
      <w:proofErr w:type="spellEnd"/>
      <w:r w:rsidRPr="00E659C1">
        <w:rPr>
          <w:color w:val="000000"/>
          <w:sz w:val="20"/>
          <w:szCs w:val="20"/>
          <w:lang w:eastAsia="en-US"/>
        </w:rPr>
        <w:t xml:space="preserve"> poliuretanowy do cewnikowania żyły głównej, zakładany metodą </w:t>
      </w:r>
      <w:proofErr w:type="spellStart"/>
      <w:r w:rsidRPr="00E659C1">
        <w:rPr>
          <w:color w:val="000000"/>
          <w:sz w:val="20"/>
          <w:szCs w:val="20"/>
          <w:lang w:eastAsia="en-US"/>
        </w:rPr>
        <w:t>Seldingera</w:t>
      </w:r>
      <w:proofErr w:type="spellEnd"/>
      <w:r w:rsidRPr="00E659C1">
        <w:rPr>
          <w:color w:val="000000"/>
          <w:sz w:val="20"/>
          <w:szCs w:val="20"/>
          <w:lang w:eastAsia="en-US"/>
        </w:rPr>
        <w:t xml:space="preserve">, </w:t>
      </w:r>
      <w:r w:rsidRPr="00E659C1">
        <w:rPr>
          <w:sz w:val="20"/>
          <w:szCs w:val="20"/>
          <w:lang w:eastAsia="en-US"/>
        </w:rPr>
        <w:t xml:space="preserve">z możliwością identyfikacji położenia cewnika; budowa cewnika zmniejsza ryzyko adhezji bocznej do </w:t>
      </w:r>
      <w:proofErr w:type="spellStart"/>
      <w:r w:rsidRPr="00E659C1">
        <w:rPr>
          <w:sz w:val="20"/>
          <w:szCs w:val="20"/>
          <w:lang w:eastAsia="en-US"/>
        </w:rPr>
        <w:t>ściany</w:t>
      </w:r>
      <w:proofErr w:type="spellEnd"/>
      <w:r w:rsidRPr="00E659C1">
        <w:rPr>
          <w:sz w:val="20"/>
          <w:szCs w:val="20"/>
          <w:lang w:eastAsia="en-US"/>
        </w:rPr>
        <w:t xml:space="preserve"> naczynia</w:t>
      </w:r>
      <w:r w:rsidRPr="00E659C1">
        <w:rPr>
          <w:color w:val="000000"/>
          <w:sz w:val="20"/>
          <w:szCs w:val="20"/>
          <w:lang w:eastAsia="en-US"/>
        </w:rPr>
        <w:t xml:space="preserve"> w skład zestawu wchodzi : cewnik miękki wykonany z poliuretanu o średnicy 12FR odporny na zginanie o długości 20cm ze znacznikami długości widocznymi w promieniach RTG, przesuwnymi, regulowanymi skrzydełkami mocującymi, prowadnica odporna na zaginanie, wykonana z NITINOLU, z końcówką J o wymiarach 0,89 x 70 mm ; rozszerzadło ; skalpel; strzykawka 10ml ; zatyczka mocująca ; igła wprowadzająca </w:t>
      </w:r>
      <w:proofErr w:type="spellStart"/>
      <w:r w:rsidRPr="00E659C1">
        <w:rPr>
          <w:color w:val="000000"/>
          <w:sz w:val="20"/>
          <w:szCs w:val="20"/>
          <w:lang w:eastAsia="en-US"/>
        </w:rPr>
        <w:t>Seldingera</w:t>
      </w:r>
      <w:proofErr w:type="spellEnd"/>
      <w:r w:rsidRPr="00E659C1">
        <w:rPr>
          <w:color w:val="000000"/>
          <w:sz w:val="20"/>
          <w:szCs w:val="20"/>
          <w:lang w:eastAsia="en-US"/>
        </w:rPr>
        <w:t xml:space="preserve"> G18 1,25 x 70 mm; zakończenia w różnych kolorach.</w:t>
      </w:r>
    </w:p>
    <w:p w:rsidR="00E659C1" w:rsidRDefault="00E659C1" w:rsidP="00A52D38">
      <w:pPr>
        <w:jc w:val="both"/>
        <w:rPr>
          <w:b/>
          <w:bCs/>
          <w:sz w:val="20"/>
          <w:szCs w:val="20"/>
          <w:lang w:eastAsia="en-US"/>
        </w:rPr>
      </w:pPr>
      <w:r w:rsidRPr="00A52D38">
        <w:rPr>
          <w:b/>
          <w:bCs/>
          <w:sz w:val="20"/>
          <w:szCs w:val="20"/>
          <w:lang w:eastAsia="en-US"/>
        </w:rPr>
        <w:t xml:space="preserve">Odpowiedź\: </w:t>
      </w:r>
      <w:r w:rsidRPr="00A52D38">
        <w:rPr>
          <w:bCs/>
          <w:sz w:val="20"/>
          <w:szCs w:val="20"/>
          <w:lang w:eastAsia="en-US"/>
        </w:rPr>
        <w:t xml:space="preserve"> Zgodnie z SIWZ.</w:t>
      </w:r>
    </w:p>
    <w:p w:rsidR="00A52D38" w:rsidRPr="00E659C1" w:rsidRDefault="00A52D38" w:rsidP="00A52D38">
      <w:pPr>
        <w:jc w:val="both"/>
        <w:rPr>
          <w:b/>
          <w:bCs/>
          <w:sz w:val="20"/>
          <w:szCs w:val="20"/>
          <w:lang w:eastAsia="en-US"/>
        </w:rPr>
      </w:pPr>
    </w:p>
    <w:p w:rsidR="00E659C1" w:rsidRPr="00A52D38" w:rsidRDefault="00E659C1" w:rsidP="00A52D38">
      <w:pPr>
        <w:jc w:val="both"/>
        <w:rPr>
          <w:sz w:val="20"/>
          <w:szCs w:val="20"/>
          <w:lang w:eastAsia="en-US"/>
        </w:rPr>
      </w:pPr>
      <w:r w:rsidRPr="00A52D38">
        <w:rPr>
          <w:b/>
          <w:sz w:val="20"/>
          <w:szCs w:val="20"/>
          <w:lang w:eastAsia="en-US"/>
        </w:rPr>
        <w:t>Pytanie  3</w:t>
      </w:r>
      <w:r w:rsidRPr="00A52D38">
        <w:rPr>
          <w:sz w:val="20"/>
          <w:szCs w:val="20"/>
          <w:lang w:eastAsia="en-US"/>
        </w:rPr>
        <w:t xml:space="preserve">. </w:t>
      </w:r>
      <w:r w:rsidRPr="00E659C1">
        <w:rPr>
          <w:sz w:val="20"/>
          <w:szCs w:val="20"/>
          <w:lang w:eastAsia="en-US"/>
        </w:rPr>
        <w:t>Czy zamawiający wydzieli pozycję 6 z pakietu 4 i stworzy osobny pakiet?</w:t>
      </w:r>
    </w:p>
    <w:p w:rsidR="00E659C1" w:rsidRPr="00E659C1" w:rsidRDefault="00E659C1" w:rsidP="00A52D38">
      <w:pPr>
        <w:jc w:val="both"/>
        <w:rPr>
          <w:sz w:val="20"/>
          <w:szCs w:val="20"/>
          <w:lang w:eastAsia="en-US"/>
        </w:rPr>
      </w:pPr>
      <w:r w:rsidRPr="00A52D38">
        <w:rPr>
          <w:b/>
          <w:sz w:val="20"/>
          <w:szCs w:val="20"/>
          <w:lang w:eastAsia="en-US"/>
        </w:rPr>
        <w:t>Odpowiedź:</w:t>
      </w:r>
      <w:r w:rsidR="00A52D38">
        <w:rPr>
          <w:sz w:val="20"/>
          <w:szCs w:val="20"/>
          <w:lang w:eastAsia="en-US"/>
        </w:rPr>
        <w:t xml:space="preserve"> Zamawiają</w:t>
      </w:r>
      <w:r w:rsidRPr="00A52D38">
        <w:rPr>
          <w:sz w:val="20"/>
          <w:szCs w:val="20"/>
          <w:lang w:eastAsia="en-US"/>
        </w:rPr>
        <w:t>cy nie wyraża zgody.</w:t>
      </w:r>
    </w:p>
    <w:p w:rsidR="00E659C1" w:rsidRPr="00A52D38" w:rsidRDefault="00E659C1" w:rsidP="00A52D38">
      <w:pPr>
        <w:jc w:val="both"/>
        <w:rPr>
          <w:sz w:val="20"/>
          <w:szCs w:val="20"/>
        </w:rPr>
      </w:pPr>
    </w:p>
    <w:p w:rsidR="00E659C1" w:rsidRPr="00A52D38" w:rsidRDefault="00E659C1" w:rsidP="00A52D38">
      <w:pPr>
        <w:jc w:val="both"/>
        <w:rPr>
          <w:sz w:val="20"/>
          <w:szCs w:val="20"/>
        </w:rPr>
      </w:pPr>
    </w:p>
    <w:sectPr w:rsidR="00E659C1" w:rsidRPr="00A52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C1"/>
    <w:rsid w:val="00690919"/>
    <w:rsid w:val="00A52D38"/>
    <w:rsid w:val="00CE7BC5"/>
    <w:rsid w:val="00E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3274E-E45B-4184-8537-A98CC193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sno.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2016-10-31T07:32:00Z</cp:lastPrinted>
  <dcterms:created xsi:type="dcterms:W3CDTF">2016-10-31T06:37:00Z</dcterms:created>
  <dcterms:modified xsi:type="dcterms:W3CDTF">2016-10-31T07:33:00Z</dcterms:modified>
</cp:coreProperties>
</file>